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0BF5" w14:textId="77777777" w:rsidR="006A0517" w:rsidRDefault="006A0517" w:rsidP="006A0517">
      <w:pPr>
        <w:tabs>
          <w:tab w:val="left" w:pos="144"/>
          <w:tab w:val="left" w:pos="432"/>
          <w:tab w:val="left" w:pos="720"/>
          <w:tab w:val="left" w:pos="1008"/>
          <w:tab w:val="left" w:pos="1296"/>
          <w:tab w:val="left" w:pos="1584"/>
          <w:tab w:val="left" w:pos="1872"/>
          <w:tab w:val="left" w:pos="2160"/>
          <w:tab w:val="left" w:pos="2448"/>
          <w:tab w:val="left" w:pos="2736"/>
        </w:tabs>
        <w:rPr>
          <w:sz w:val="16"/>
          <w:szCs w:val="16"/>
        </w:rPr>
      </w:pPr>
      <w:r>
        <w:rPr>
          <w:b/>
          <w:sz w:val="16"/>
          <w:szCs w:val="16"/>
        </w:rPr>
        <w:t xml:space="preserve">PROJECT ARCHITECT RESPONSIBILITY:  </w:t>
      </w:r>
      <w:r>
        <w:rPr>
          <w:sz w:val="16"/>
          <w:szCs w:val="16"/>
        </w:rPr>
        <w:t>This is a general specification guide, intended to be used by experienced construction professionals, in conjunction with good construction practice and professional judgment.  This guide is to aid in the creation of a complete building specification that is to be fully reviewed and edited by the architect of record (specifier).  Sections of this guide should be included, edited, or omitted based on the requirements of a specific project.  It is the responsibility of both the specifier and the purchaser to determine if a product or system is suitable for its intended use</w:t>
      </w:r>
      <w:r w:rsidR="00FE0374">
        <w:rPr>
          <w:sz w:val="16"/>
          <w:szCs w:val="16"/>
        </w:rPr>
        <w:t xml:space="preserve"> within their projects respective zip code</w:t>
      </w:r>
      <w:r>
        <w:rPr>
          <w:sz w:val="16"/>
          <w:szCs w:val="16"/>
        </w:rPr>
        <w:t xml:space="preserve">.  Neither Owens Corning, nor any of its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Owens Corning or otherwise. </w:t>
      </w:r>
    </w:p>
    <w:p w14:paraId="3BC55DCB" w14:textId="77777777" w:rsidR="006A0517" w:rsidRDefault="006A0517" w:rsidP="006A0517">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sz w:val="16"/>
          <w:szCs w:val="16"/>
        </w:rPr>
      </w:pPr>
    </w:p>
    <w:p w14:paraId="1DABF988" w14:textId="77777777" w:rsidR="006A0517" w:rsidRDefault="006A0517" w:rsidP="006A0517">
      <w:pPr>
        <w:tabs>
          <w:tab w:val="left" w:pos="144"/>
          <w:tab w:val="left" w:pos="432"/>
          <w:tab w:val="left" w:pos="720"/>
          <w:tab w:val="left" w:pos="1008"/>
          <w:tab w:val="left" w:pos="1296"/>
          <w:tab w:val="left" w:pos="1584"/>
          <w:tab w:val="left" w:pos="1872"/>
          <w:tab w:val="left" w:pos="2160"/>
          <w:tab w:val="left" w:pos="2448"/>
          <w:tab w:val="left" w:pos="2736"/>
        </w:tabs>
        <w:rPr>
          <w:sz w:val="16"/>
          <w:szCs w:val="16"/>
        </w:rPr>
      </w:pPr>
    </w:p>
    <w:p w14:paraId="6990A681" w14:textId="77777777" w:rsidR="006F45B7" w:rsidRPr="006A0517" w:rsidRDefault="006A0517" w:rsidP="006F45B7">
      <w:pPr>
        <w:pStyle w:val="ARCATTitleOfSection"/>
        <w:jc w:val="left"/>
        <w:rPr>
          <w:b/>
          <w:sz w:val="24"/>
          <w:szCs w:val="24"/>
        </w:rPr>
      </w:pPr>
      <w:r>
        <w:rPr>
          <w:b/>
          <w:sz w:val="24"/>
          <w:szCs w:val="24"/>
        </w:rPr>
        <w:br/>
      </w:r>
      <w:r w:rsidR="006F45B7" w:rsidRPr="006A0517">
        <w:rPr>
          <w:b/>
          <w:sz w:val="24"/>
          <w:szCs w:val="24"/>
        </w:rPr>
        <w:t>SECTION 07</w:t>
      </w:r>
      <w:r w:rsidR="006F45B7">
        <w:rPr>
          <w:b/>
          <w:sz w:val="24"/>
          <w:szCs w:val="24"/>
        </w:rPr>
        <w:t xml:space="preserve"> </w:t>
      </w:r>
      <w:r w:rsidR="006F45B7" w:rsidRPr="006A0517">
        <w:rPr>
          <w:b/>
          <w:sz w:val="24"/>
          <w:szCs w:val="24"/>
        </w:rPr>
        <w:t>31</w:t>
      </w:r>
      <w:r w:rsidR="006F45B7">
        <w:rPr>
          <w:b/>
          <w:sz w:val="24"/>
          <w:szCs w:val="24"/>
        </w:rPr>
        <w:t xml:space="preserve"> </w:t>
      </w:r>
      <w:r w:rsidR="006F45B7" w:rsidRPr="006A0517">
        <w:rPr>
          <w:b/>
          <w:sz w:val="24"/>
          <w:szCs w:val="24"/>
        </w:rPr>
        <w:t>13</w:t>
      </w:r>
      <w:r w:rsidR="006F45B7">
        <w:rPr>
          <w:b/>
          <w:sz w:val="24"/>
          <w:szCs w:val="24"/>
        </w:rPr>
        <w:t>.13</w:t>
      </w:r>
      <w:r w:rsidR="006F45B7" w:rsidRPr="006A0517">
        <w:rPr>
          <w:b/>
          <w:sz w:val="24"/>
          <w:szCs w:val="24"/>
        </w:rPr>
        <w:t xml:space="preserve"> - FIBERGLASS-BASED ASPHALT SHINGLES</w:t>
      </w:r>
      <w:r w:rsidR="006F45B7">
        <w:rPr>
          <w:b/>
          <w:sz w:val="24"/>
          <w:szCs w:val="24"/>
        </w:rPr>
        <w:t xml:space="preserve"> &amp; ACCESSORIES</w:t>
      </w:r>
    </w:p>
    <w:p w14:paraId="6D50835E" w14:textId="77777777" w:rsidR="006F45B7" w:rsidRPr="007313AD" w:rsidRDefault="006F45B7" w:rsidP="006F45B7">
      <w:pPr>
        <w:pStyle w:val="ARCATPart"/>
        <w:numPr>
          <w:ilvl w:val="0"/>
          <w:numId w:val="0"/>
        </w:numPr>
        <w:rPr>
          <w:b/>
          <w:sz w:val="18"/>
          <w:szCs w:val="18"/>
        </w:rPr>
      </w:pPr>
    </w:p>
    <w:p w14:paraId="44CCAB8D" w14:textId="77777777" w:rsidR="006F45B7" w:rsidRPr="007313AD" w:rsidRDefault="006F45B7" w:rsidP="006F45B7">
      <w:pPr>
        <w:pStyle w:val="ARCATPart"/>
        <w:rPr>
          <w:b/>
          <w:sz w:val="18"/>
          <w:szCs w:val="18"/>
        </w:rPr>
      </w:pPr>
      <w:r w:rsidRPr="007313AD">
        <w:rPr>
          <w:b/>
          <w:sz w:val="18"/>
          <w:szCs w:val="18"/>
        </w:rPr>
        <w:t>GENERAL</w:t>
      </w:r>
    </w:p>
    <w:p w14:paraId="7ADE2A8B" w14:textId="77777777" w:rsidR="006F45B7" w:rsidRPr="007313AD" w:rsidRDefault="006F45B7" w:rsidP="006F45B7">
      <w:pPr>
        <w:pStyle w:val="ARCATBlank"/>
        <w:rPr>
          <w:b/>
          <w:sz w:val="18"/>
          <w:szCs w:val="18"/>
        </w:rPr>
      </w:pPr>
    </w:p>
    <w:p w14:paraId="38130D09" w14:textId="77777777" w:rsidR="006F45B7" w:rsidRPr="007313AD" w:rsidRDefault="006F45B7" w:rsidP="006F45B7">
      <w:pPr>
        <w:pStyle w:val="ARCATArticle"/>
        <w:rPr>
          <w:b/>
          <w:sz w:val="18"/>
          <w:szCs w:val="18"/>
        </w:rPr>
      </w:pPr>
      <w:r w:rsidRPr="007313AD">
        <w:rPr>
          <w:b/>
          <w:sz w:val="18"/>
          <w:szCs w:val="18"/>
        </w:rPr>
        <w:t xml:space="preserve">   SECTION INCLUDES</w:t>
      </w:r>
    </w:p>
    <w:p w14:paraId="4DE7D388" w14:textId="77777777" w:rsidR="006F45B7" w:rsidRPr="007313AD" w:rsidRDefault="006F45B7" w:rsidP="006F45B7">
      <w:pPr>
        <w:pStyle w:val="ARCATBlank"/>
        <w:rPr>
          <w:sz w:val="18"/>
          <w:szCs w:val="18"/>
        </w:rPr>
      </w:pPr>
    </w:p>
    <w:p w14:paraId="51AAEA43" w14:textId="77777777" w:rsidR="006F45B7" w:rsidRPr="007313AD" w:rsidRDefault="006F45B7" w:rsidP="006F45B7">
      <w:pPr>
        <w:pStyle w:val="ARCATParagraph"/>
        <w:rPr>
          <w:sz w:val="18"/>
          <w:szCs w:val="18"/>
        </w:rPr>
      </w:pPr>
      <w:r w:rsidRPr="007313AD">
        <w:rPr>
          <w:sz w:val="18"/>
          <w:szCs w:val="18"/>
        </w:rPr>
        <w:t>Roof shingles and accessories including the following:</w:t>
      </w:r>
    </w:p>
    <w:p w14:paraId="24E9EEB9" w14:textId="77777777" w:rsidR="006F45B7" w:rsidRPr="007313AD" w:rsidRDefault="006F45B7" w:rsidP="006F45B7">
      <w:pPr>
        <w:pStyle w:val="ARCATSubPara"/>
        <w:rPr>
          <w:sz w:val="18"/>
          <w:szCs w:val="18"/>
        </w:rPr>
      </w:pPr>
      <w:r w:rsidRPr="007313AD">
        <w:rPr>
          <w:sz w:val="18"/>
          <w:szCs w:val="18"/>
        </w:rPr>
        <w:t>Fiberglass-based asphalt shingles.</w:t>
      </w:r>
    </w:p>
    <w:p w14:paraId="3D77F5A4" w14:textId="77777777" w:rsidR="006F45B7" w:rsidRPr="007313AD" w:rsidRDefault="006F45B7" w:rsidP="006F45B7">
      <w:pPr>
        <w:pStyle w:val="ARCATSubPara"/>
        <w:rPr>
          <w:sz w:val="18"/>
          <w:szCs w:val="18"/>
        </w:rPr>
      </w:pPr>
      <w:r w:rsidRPr="007313AD">
        <w:rPr>
          <w:sz w:val="18"/>
          <w:szCs w:val="18"/>
        </w:rPr>
        <w:t>Hip and ridge shingles.</w:t>
      </w:r>
    </w:p>
    <w:p w14:paraId="3E176487" w14:textId="77777777" w:rsidR="006F45B7" w:rsidRPr="007313AD" w:rsidRDefault="006F45B7" w:rsidP="006F45B7">
      <w:pPr>
        <w:pStyle w:val="ARCATSubPara"/>
        <w:rPr>
          <w:sz w:val="18"/>
          <w:szCs w:val="18"/>
        </w:rPr>
      </w:pPr>
      <w:r w:rsidRPr="007313AD">
        <w:rPr>
          <w:sz w:val="18"/>
          <w:szCs w:val="18"/>
        </w:rPr>
        <w:t>Starter shingles.</w:t>
      </w:r>
    </w:p>
    <w:p w14:paraId="2278619E" w14:textId="77777777" w:rsidR="006F45B7" w:rsidRPr="007313AD" w:rsidRDefault="006F45B7" w:rsidP="006F45B7">
      <w:pPr>
        <w:pStyle w:val="ARCATSubPara"/>
        <w:rPr>
          <w:sz w:val="18"/>
          <w:szCs w:val="18"/>
        </w:rPr>
      </w:pPr>
      <w:r w:rsidRPr="007313AD">
        <w:rPr>
          <w:sz w:val="18"/>
          <w:szCs w:val="18"/>
        </w:rPr>
        <w:t>Self-adhering ice and water barrier.</w:t>
      </w:r>
    </w:p>
    <w:p w14:paraId="7F45A451" w14:textId="77777777" w:rsidR="006F45B7" w:rsidRPr="007313AD" w:rsidRDefault="006F45B7" w:rsidP="006F45B7">
      <w:pPr>
        <w:pStyle w:val="ARCATSubPara"/>
        <w:rPr>
          <w:sz w:val="18"/>
          <w:szCs w:val="18"/>
        </w:rPr>
      </w:pPr>
      <w:r w:rsidRPr="007313AD">
        <w:rPr>
          <w:sz w:val="18"/>
          <w:szCs w:val="18"/>
        </w:rPr>
        <w:t>Shingle underlayment.</w:t>
      </w:r>
    </w:p>
    <w:p w14:paraId="2DBDA0ED" w14:textId="77777777" w:rsidR="006F45B7" w:rsidRPr="007313AD" w:rsidRDefault="006F45B7" w:rsidP="006F45B7">
      <w:pPr>
        <w:pStyle w:val="ARCATSubPara"/>
        <w:rPr>
          <w:sz w:val="18"/>
          <w:szCs w:val="18"/>
        </w:rPr>
      </w:pPr>
      <w:r w:rsidRPr="007313AD">
        <w:rPr>
          <w:sz w:val="18"/>
          <w:szCs w:val="18"/>
        </w:rPr>
        <w:t>Attic ventilation.</w:t>
      </w:r>
    </w:p>
    <w:p w14:paraId="5ED37458" w14:textId="77777777" w:rsidR="006F45B7" w:rsidRPr="007313AD" w:rsidRDefault="006F45B7" w:rsidP="006F45B7">
      <w:pPr>
        <w:pStyle w:val="ARCATSubPara"/>
        <w:rPr>
          <w:sz w:val="18"/>
          <w:szCs w:val="18"/>
        </w:rPr>
      </w:pPr>
      <w:r w:rsidRPr="007313AD">
        <w:rPr>
          <w:sz w:val="18"/>
          <w:szCs w:val="18"/>
        </w:rPr>
        <w:t>Fasteners.</w:t>
      </w:r>
    </w:p>
    <w:p w14:paraId="71234269" w14:textId="77777777" w:rsidR="006F45B7" w:rsidRPr="007313AD" w:rsidRDefault="006F45B7" w:rsidP="006F45B7">
      <w:pPr>
        <w:pStyle w:val="ARCATSubPara"/>
        <w:rPr>
          <w:sz w:val="18"/>
          <w:szCs w:val="18"/>
        </w:rPr>
      </w:pPr>
      <w:r w:rsidRPr="007313AD">
        <w:rPr>
          <w:sz w:val="18"/>
          <w:szCs w:val="18"/>
        </w:rPr>
        <w:t>Metal flashing and trim.</w:t>
      </w:r>
    </w:p>
    <w:p w14:paraId="70B7AC4E" w14:textId="77777777" w:rsidR="006F45B7" w:rsidRPr="007313AD" w:rsidRDefault="006F45B7" w:rsidP="006F45B7">
      <w:pPr>
        <w:pStyle w:val="ARCATBlank"/>
        <w:rPr>
          <w:sz w:val="18"/>
          <w:szCs w:val="18"/>
        </w:rPr>
      </w:pPr>
    </w:p>
    <w:p w14:paraId="515A1768" w14:textId="77777777" w:rsidR="006F45B7" w:rsidRPr="007313AD" w:rsidRDefault="006F45B7" w:rsidP="006F45B7">
      <w:pPr>
        <w:pStyle w:val="ARCATArticle"/>
        <w:rPr>
          <w:b/>
          <w:sz w:val="18"/>
          <w:szCs w:val="18"/>
        </w:rPr>
      </w:pPr>
      <w:r w:rsidRPr="007313AD">
        <w:rPr>
          <w:b/>
          <w:sz w:val="18"/>
          <w:szCs w:val="18"/>
        </w:rPr>
        <w:t xml:space="preserve">   RELATED SECTIONS</w:t>
      </w:r>
    </w:p>
    <w:p w14:paraId="0840E05A" w14:textId="77777777" w:rsidR="006F45B7" w:rsidRPr="007313AD" w:rsidRDefault="006F45B7" w:rsidP="006F45B7">
      <w:pPr>
        <w:pStyle w:val="ARCATBlank"/>
        <w:rPr>
          <w:sz w:val="18"/>
          <w:szCs w:val="18"/>
        </w:rPr>
      </w:pPr>
    </w:p>
    <w:p w14:paraId="3BEBA1EE" w14:textId="77777777" w:rsidR="006F45B7" w:rsidRPr="007313AD" w:rsidRDefault="006F45B7" w:rsidP="006F45B7">
      <w:pPr>
        <w:pStyle w:val="ARCATBlank"/>
        <w:rPr>
          <w:color w:val="FF0000"/>
          <w:sz w:val="18"/>
          <w:szCs w:val="18"/>
        </w:rPr>
      </w:pPr>
      <w:r w:rsidRPr="007313AD">
        <w:rPr>
          <w:color w:val="FF0000"/>
          <w:sz w:val="18"/>
          <w:szCs w:val="18"/>
        </w:rPr>
        <w:t>**NOTE TO SPECIFIER** Delete and/or add other sections as required.</w:t>
      </w:r>
    </w:p>
    <w:p w14:paraId="59AFFB01" w14:textId="77777777" w:rsidR="006F45B7" w:rsidRPr="007313AD" w:rsidRDefault="006F45B7" w:rsidP="006F45B7">
      <w:pPr>
        <w:pStyle w:val="ARCATParagraph"/>
        <w:rPr>
          <w:sz w:val="18"/>
          <w:szCs w:val="18"/>
        </w:rPr>
      </w:pPr>
      <w:r w:rsidRPr="007313AD">
        <w:rPr>
          <w:sz w:val="18"/>
          <w:szCs w:val="18"/>
        </w:rPr>
        <w:t>Section 061000 - Rough Carpentry.</w:t>
      </w:r>
    </w:p>
    <w:p w14:paraId="4F3D4382" w14:textId="77777777" w:rsidR="006F45B7" w:rsidRPr="007313AD" w:rsidRDefault="006F45B7" w:rsidP="006F45B7">
      <w:pPr>
        <w:pStyle w:val="ARCATBlank"/>
        <w:rPr>
          <w:sz w:val="18"/>
          <w:szCs w:val="18"/>
        </w:rPr>
      </w:pPr>
    </w:p>
    <w:p w14:paraId="7C53AC83" w14:textId="77777777" w:rsidR="006F45B7" w:rsidRPr="007313AD" w:rsidRDefault="006F45B7" w:rsidP="006F45B7">
      <w:pPr>
        <w:pStyle w:val="ARCATParagraph"/>
        <w:rPr>
          <w:sz w:val="18"/>
          <w:szCs w:val="18"/>
        </w:rPr>
      </w:pPr>
      <w:r w:rsidRPr="007313AD">
        <w:rPr>
          <w:sz w:val="18"/>
          <w:szCs w:val="18"/>
        </w:rPr>
        <w:t>Section 071300 – Sheet Waterproofing.</w:t>
      </w:r>
    </w:p>
    <w:p w14:paraId="310E1913" w14:textId="77777777" w:rsidR="006F45B7" w:rsidRPr="007313AD" w:rsidRDefault="006F45B7" w:rsidP="006F45B7">
      <w:pPr>
        <w:pStyle w:val="ARCATBlank"/>
        <w:rPr>
          <w:sz w:val="18"/>
          <w:szCs w:val="18"/>
        </w:rPr>
      </w:pPr>
    </w:p>
    <w:p w14:paraId="04E4AE92" w14:textId="77777777" w:rsidR="006F45B7" w:rsidRPr="007313AD" w:rsidRDefault="006F45B7" w:rsidP="006F45B7">
      <w:pPr>
        <w:pStyle w:val="ARCATParagraph"/>
        <w:tabs>
          <w:tab w:val="left" w:pos="4500"/>
        </w:tabs>
        <w:rPr>
          <w:sz w:val="18"/>
          <w:szCs w:val="18"/>
        </w:rPr>
      </w:pPr>
      <w:r w:rsidRPr="007313AD">
        <w:rPr>
          <w:sz w:val="18"/>
          <w:szCs w:val="18"/>
        </w:rPr>
        <w:t>Section 072200 - Roof and Deck Insulation; for insulation placed over roof decking.</w:t>
      </w:r>
    </w:p>
    <w:p w14:paraId="5409C126" w14:textId="77777777" w:rsidR="006F45B7" w:rsidRPr="007313AD" w:rsidRDefault="006F45B7" w:rsidP="006F45B7">
      <w:pPr>
        <w:pStyle w:val="ARCATBlank"/>
        <w:rPr>
          <w:sz w:val="18"/>
          <w:szCs w:val="18"/>
        </w:rPr>
      </w:pPr>
    </w:p>
    <w:p w14:paraId="1543ABCB" w14:textId="77777777" w:rsidR="006F45B7" w:rsidRPr="007313AD" w:rsidRDefault="006F45B7" w:rsidP="006F45B7">
      <w:pPr>
        <w:pStyle w:val="ARCATParagraph"/>
        <w:rPr>
          <w:sz w:val="18"/>
          <w:szCs w:val="18"/>
        </w:rPr>
      </w:pPr>
      <w:r w:rsidRPr="007313AD">
        <w:rPr>
          <w:sz w:val="18"/>
          <w:szCs w:val="18"/>
        </w:rPr>
        <w:t>Section 076000 - Flashing and Sheet Metal; for snow guards, metal flashing and drip edges, including step-type flashing installed with shingles.</w:t>
      </w:r>
    </w:p>
    <w:p w14:paraId="60224E2E" w14:textId="77777777" w:rsidR="006F45B7" w:rsidRPr="007313AD" w:rsidRDefault="006F45B7" w:rsidP="006F45B7">
      <w:pPr>
        <w:pStyle w:val="ARCATBlank"/>
        <w:rPr>
          <w:sz w:val="18"/>
          <w:szCs w:val="18"/>
        </w:rPr>
      </w:pPr>
    </w:p>
    <w:p w14:paraId="1F1E26D6" w14:textId="77777777" w:rsidR="006F45B7" w:rsidRPr="007313AD" w:rsidRDefault="006F45B7" w:rsidP="006F45B7">
      <w:pPr>
        <w:pStyle w:val="ARCATParagraph"/>
        <w:rPr>
          <w:sz w:val="18"/>
          <w:szCs w:val="18"/>
        </w:rPr>
      </w:pPr>
      <w:r w:rsidRPr="007313AD">
        <w:rPr>
          <w:sz w:val="18"/>
          <w:szCs w:val="18"/>
        </w:rPr>
        <w:t>Section 077100 – Roof Specialties: Manufactured Gutters and Downspouts.</w:t>
      </w:r>
    </w:p>
    <w:p w14:paraId="62C49756" w14:textId="77777777" w:rsidR="006F45B7" w:rsidRPr="007313AD" w:rsidRDefault="006F45B7" w:rsidP="006F45B7">
      <w:pPr>
        <w:pStyle w:val="ARCATBlank"/>
        <w:rPr>
          <w:sz w:val="18"/>
          <w:szCs w:val="18"/>
        </w:rPr>
      </w:pPr>
    </w:p>
    <w:p w14:paraId="2AEEB5E7" w14:textId="77777777" w:rsidR="006F45B7" w:rsidRPr="007313AD" w:rsidRDefault="006F45B7" w:rsidP="006F45B7">
      <w:pPr>
        <w:pStyle w:val="ARCATParagraph"/>
        <w:rPr>
          <w:sz w:val="18"/>
          <w:szCs w:val="18"/>
        </w:rPr>
      </w:pPr>
      <w:r w:rsidRPr="007313AD">
        <w:rPr>
          <w:sz w:val="18"/>
          <w:szCs w:val="18"/>
        </w:rPr>
        <w:t>Section 077200 - Roof Accessories.</w:t>
      </w:r>
    </w:p>
    <w:p w14:paraId="22C53BD5" w14:textId="77777777" w:rsidR="006F45B7" w:rsidRPr="007313AD" w:rsidRDefault="006F45B7" w:rsidP="006F45B7">
      <w:pPr>
        <w:pStyle w:val="ARCATBlank"/>
        <w:rPr>
          <w:sz w:val="18"/>
          <w:szCs w:val="18"/>
        </w:rPr>
      </w:pPr>
    </w:p>
    <w:p w14:paraId="039516DA" w14:textId="77777777" w:rsidR="006F45B7" w:rsidRPr="007313AD" w:rsidRDefault="006F45B7" w:rsidP="006F45B7">
      <w:pPr>
        <w:pStyle w:val="ARCATParagraph"/>
        <w:rPr>
          <w:sz w:val="18"/>
          <w:szCs w:val="18"/>
        </w:rPr>
      </w:pPr>
      <w:r w:rsidRPr="007313AD">
        <w:rPr>
          <w:sz w:val="18"/>
          <w:szCs w:val="18"/>
        </w:rPr>
        <w:t>Section 086000 – Roof Windows and Skylights.</w:t>
      </w:r>
    </w:p>
    <w:p w14:paraId="099A4CB7" w14:textId="77777777" w:rsidR="006F45B7" w:rsidRPr="007313AD" w:rsidRDefault="006F45B7" w:rsidP="006F45B7">
      <w:pPr>
        <w:pStyle w:val="ARCATBlank"/>
        <w:rPr>
          <w:sz w:val="18"/>
          <w:szCs w:val="18"/>
        </w:rPr>
      </w:pPr>
    </w:p>
    <w:p w14:paraId="7F7DBFB3" w14:textId="77777777" w:rsidR="006F45B7" w:rsidRPr="007313AD" w:rsidRDefault="006F45B7" w:rsidP="006F45B7">
      <w:pPr>
        <w:pStyle w:val="ARCATBlank"/>
        <w:rPr>
          <w:color w:val="FF0000"/>
          <w:sz w:val="18"/>
          <w:szCs w:val="18"/>
        </w:rPr>
      </w:pPr>
      <w:r w:rsidRPr="007313AD">
        <w:rPr>
          <w:color w:val="FF0000"/>
          <w:sz w:val="18"/>
          <w:szCs w:val="18"/>
        </w:rPr>
        <w:t>**NOTE TO SPECIFIER** Delete references from the list below that are not required.</w:t>
      </w:r>
    </w:p>
    <w:p w14:paraId="16303136" w14:textId="77777777" w:rsidR="006F45B7" w:rsidRPr="007313AD" w:rsidRDefault="006F45B7" w:rsidP="006F45B7">
      <w:pPr>
        <w:pStyle w:val="ARCATArticle"/>
        <w:rPr>
          <w:b/>
          <w:sz w:val="18"/>
          <w:szCs w:val="18"/>
        </w:rPr>
      </w:pPr>
      <w:r w:rsidRPr="007313AD">
        <w:rPr>
          <w:b/>
          <w:sz w:val="18"/>
          <w:szCs w:val="18"/>
        </w:rPr>
        <w:t xml:space="preserve">   REFERENCES</w:t>
      </w:r>
    </w:p>
    <w:p w14:paraId="51DCAFC5" w14:textId="77777777" w:rsidR="006F45B7" w:rsidRPr="007313AD" w:rsidRDefault="006F45B7" w:rsidP="006F45B7">
      <w:pPr>
        <w:pStyle w:val="ARCATBlank"/>
        <w:rPr>
          <w:b/>
          <w:sz w:val="18"/>
          <w:szCs w:val="18"/>
        </w:rPr>
      </w:pPr>
    </w:p>
    <w:p w14:paraId="1A4FF987" w14:textId="77777777" w:rsidR="006F45B7" w:rsidRPr="007313AD" w:rsidRDefault="006F45B7" w:rsidP="006F45B7">
      <w:pPr>
        <w:pStyle w:val="ARCATParagraph"/>
        <w:rPr>
          <w:sz w:val="18"/>
          <w:szCs w:val="18"/>
        </w:rPr>
      </w:pPr>
      <w:r w:rsidRPr="007313AD">
        <w:rPr>
          <w:sz w:val="18"/>
          <w:szCs w:val="18"/>
        </w:rPr>
        <w:t>American Society of Civil Engineers (ACSE):</w:t>
      </w:r>
    </w:p>
    <w:p w14:paraId="0924652C" w14:textId="77777777" w:rsidR="006F45B7" w:rsidRPr="007313AD" w:rsidRDefault="006F45B7" w:rsidP="006F45B7">
      <w:pPr>
        <w:pStyle w:val="ARCATSubPara"/>
        <w:rPr>
          <w:sz w:val="18"/>
          <w:szCs w:val="18"/>
        </w:rPr>
      </w:pPr>
      <w:r w:rsidRPr="007313AD">
        <w:rPr>
          <w:sz w:val="18"/>
          <w:szCs w:val="18"/>
        </w:rPr>
        <w:t>ASCE 7 – Minimum Design Loads for Buildings and Other Structures.</w:t>
      </w:r>
    </w:p>
    <w:p w14:paraId="5449F424" w14:textId="77777777" w:rsidR="006F45B7" w:rsidRPr="007313AD" w:rsidRDefault="006F45B7" w:rsidP="006F45B7">
      <w:pPr>
        <w:pStyle w:val="ARCATBlank"/>
        <w:rPr>
          <w:sz w:val="18"/>
          <w:szCs w:val="18"/>
        </w:rPr>
      </w:pPr>
    </w:p>
    <w:p w14:paraId="3427FAE5" w14:textId="77777777" w:rsidR="006F45B7" w:rsidRPr="007313AD" w:rsidRDefault="006F45B7" w:rsidP="006F45B7">
      <w:pPr>
        <w:pStyle w:val="ARCATParagraph"/>
        <w:rPr>
          <w:sz w:val="18"/>
          <w:szCs w:val="18"/>
        </w:rPr>
      </w:pPr>
      <w:r w:rsidRPr="007313AD">
        <w:rPr>
          <w:sz w:val="18"/>
          <w:szCs w:val="18"/>
        </w:rPr>
        <w:t>Asphalt Roofing Manufacturers Association (ARMA).</w:t>
      </w:r>
    </w:p>
    <w:p w14:paraId="7CD0F9A8" w14:textId="77777777" w:rsidR="006F45B7" w:rsidRPr="007313AD" w:rsidRDefault="006F45B7" w:rsidP="006F45B7">
      <w:pPr>
        <w:pStyle w:val="ARCATBlank"/>
        <w:rPr>
          <w:sz w:val="18"/>
          <w:szCs w:val="18"/>
        </w:rPr>
      </w:pPr>
    </w:p>
    <w:p w14:paraId="78069365" w14:textId="77777777" w:rsidR="006F45B7" w:rsidRPr="007313AD" w:rsidRDefault="006F45B7" w:rsidP="006F45B7">
      <w:pPr>
        <w:pStyle w:val="ARCATParagraph"/>
        <w:rPr>
          <w:sz w:val="18"/>
          <w:szCs w:val="18"/>
        </w:rPr>
      </w:pPr>
      <w:r w:rsidRPr="007313AD">
        <w:rPr>
          <w:sz w:val="18"/>
          <w:szCs w:val="18"/>
        </w:rPr>
        <w:lastRenderedPageBreak/>
        <w:t>ASTM International (ASTM):</w:t>
      </w:r>
    </w:p>
    <w:p w14:paraId="2F518327" w14:textId="77777777" w:rsidR="006F45B7" w:rsidRPr="007313AD" w:rsidRDefault="006F45B7" w:rsidP="006F45B7">
      <w:pPr>
        <w:pStyle w:val="ARCATSubPara"/>
        <w:rPr>
          <w:sz w:val="18"/>
          <w:szCs w:val="18"/>
        </w:rPr>
      </w:pPr>
      <w:r w:rsidRPr="007313AD">
        <w:rPr>
          <w:sz w:val="18"/>
          <w:szCs w:val="18"/>
        </w:rPr>
        <w:t>ASTM A653/A653M - Standard Specification for Steel Sheet, Zinc Coated (Galvanized) or Zinc-Iron Alloy-Coated (</w:t>
      </w:r>
      <w:proofErr w:type="spellStart"/>
      <w:r w:rsidRPr="007313AD">
        <w:rPr>
          <w:sz w:val="18"/>
          <w:szCs w:val="18"/>
        </w:rPr>
        <w:t>Galvannealed</w:t>
      </w:r>
      <w:proofErr w:type="spellEnd"/>
      <w:r w:rsidRPr="007313AD">
        <w:rPr>
          <w:sz w:val="18"/>
          <w:szCs w:val="18"/>
        </w:rPr>
        <w:t>) by the Hot-Dip Process.</w:t>
      </w:r>
    </w:p>
    <w:p w14:paraId="65213393" w14:textId="77777777" w:rsidR="006F45B7" w:rsidRPr="007313AD" w:rsidRDefault="006F45B7" w:rsidP="006F45B7">
      <w:pPr>
        <w:pStyle w:val="ARCATSubPara"/>
        <w:rPr>
          <w:sz w:val="18"/>
          <w:szCs w:val="18"/>
        </w:rPr>
      </w:pPr>
      <w:r w:rsidRPr="007313AD">
        <w:rPr>
          <w:sz w:val="18"/>
          <w:szCs w:val="18"/>
        </w:rPr>
        <w:t>ASTM B209 - Standard Specification for Aluminum and Aluminum-Alloy Sheet and Plate.</w:t>
      </w:r>
    </w:p>
    <w:p w14:paraId="45C48863" w14:textId="77777777" w:rsidR="006F45B7" w:rsidRPr="007313AD" w:rsidRDefault="006F45B7" w:rsidP="006F45B7">
      <w:pPr>
        <w:pStyle w:val="ARCATSubPara"/>
        <w:rPr>
          <w:sz w:val="18"/>
          <w:szCs w:val="18"/>
        </w:rPr>
      </w:pPr>
      <w:r w:rsidRPr="007313AD">
        <w:rPr>
          <w:sz w:val="18"/>
          <w:szCs w:val="18"/>
        </w:rPr>
        <w:t xml:space="preserve">ASTM B370 – Standard Specification for Copper Sheet and Strip for Building Construction. </w:t>
      </w:r>
    </w:p>
    <w:p w14:paraId="1FB10CB7" w14:textId="77777777" w:rsidR="006F45B7" w:rsidRPr="007313AD" w:rsidRDefault="006F45B7" w:rsidP="006F45B7">
      <w:pPr>
        <w:pStyle w:val="ARCATSubPara"/>
        <w:rPr>
          <w:sz w:val="18"/>
          <w:szCs w:val="18"/>
        </w:rPr>
      </w:pPr>
      <w:r w:rsidRPr="007313AD">
        <w:rPr>
          <w:sz w:val="18"/>
          <w:szCs w:val="18"/>
        </w:rPr>
        <w:t>ASTM D226 - Standard Specification for Asphalt-Saturated Organic Felt Used in Roofing and Waterproofing.</w:t>
      </w:r>
    </w:p>
    <w:p w14:paraId="66419EA5" w14:textId="77777777" w:rsidR="006F45B7" w:rsidRPr="007313AD" w:rsidRDefault="006F45B7" w:rsidP="006F45B7">
      <w:pPr>
        <w:pStyle w:val="ARCATSubPara"/>
        <w:rPr>
          <w:sz w:val="18"/>
          <w:szCs w:val="18"/>
        </w:rPr>
      </w:pPr>
      <w:r w:rsidRPr="007313AD">
        <w:rPr>
          <w:sz w:val="18"/>
          <w:szCs w:val="18"/>
        </w:rPr>
        <w:t>ASTM D228 - Standard Test Method for Sampling, Testing, and Analysis of Asphalt Roll Roofing, Cap Sheets, and Shingles Used in Roofing and Waterproofing.</w:t>
      </w:r>
    </w:p>
    <w:p w14:paraId="7E701BCB" w14:textId="77777777" w:rsidR="006F45B7" w:rsidRPr="007313AD" w:rsidRDefault="006F45B7" w:rsidP="006F45B7">
      <w:pPr>
        <w:pStyle w:val="ARCATSubPara"/>
        <w:rPr>
          <w:sz w:val="18"/>
          <w:szCs w:val="18"/>
        </w:rPr>
      </w:pPr>
      <w:r w:rsidRPr="007313AD">
        <w:rPr>
          <w:sz w:val="18"/>
          <w:szCs w:val="18"/>
        </w:rPr>
        <w:t>ASTM D1079 – Standard Terminology Relating to Roofing and Waterproofing.</w:t>
      </w:r>
    </w:p>
    <w:p w14:paraId="2DE7449E" w14:textId="77777777" w:rsidR="006F45B7" w:rsidRPr="007313AD" w:rsidRDefault="006F45B7" w:rsidP="006F45B7">
      <w:pPr>
        <w:pStyle w:val="ARCATSubPara"/>
        <w:rPr>
          <w:sz w:val="18"/>
          <w:szCs w:val="18"/>
        </w:rPr>
      </w:pPr>
      <w:r w:rsidRPr="007313AD">
        <w:rPr>
          <w:sz w:val="18"/>
          <w:szCs w:val="18"/>
        </w:rPr>
        <w:t>ASTM D1970 - Standard Specification for Self-Adhering Polymer Modified Bituminous Sheet Materials Used as Steep Roofing Underlayment for Ice Dam Protection.</w:t>
      </w:r>
    </w:p>
    <w:p w14:paraId="1C401D45" w14:textId="77777777" w:rsidR="006F45B7" w:rsidRPr="007313AD" w:rsidRDefault="006F45B7" w:rsidP="006F45B7">
      <w:pPr>
        <w:pStyle w:val="ARCATSubPara"/>
        <w:rPr>
          <w:sz w:val="18"/>
          <w:szCs w:val="18"/>
        </w:rPr>
      </w:pPr>
      <w:r w:rsidRPr="007313AD">
        <w:rPr>
          <w:sz w:val="18"/>
          <w:szCs w:val="18"/>
        </w:rPr>
        <w:t>ASTM D3018 - Standard Specification for Class A Asphalt Shingles Surfaced with Mineral Granules.</w:t>
      </w:r>
    </w:p>
    <w:p w14:paraId="62AF9890" w14:textId="77777777" w:rsidR="006F45B7" w:rsidRPr="007313AD" w:rsidRDefault="006F45B7" w:rsidP="006F45B7">
      <w:pPr>
        <w:pStyle w:val="ARCATSubPara"/>
        <w:rPr>
          <w:sz w:val="18"/>
          <w:szCs w:val="18"/>
        </w:rPr>
      </w:pPr>
      <w:r w:rsidRPr="007313AD">
        <w:rPr>
          <w:sz w:val="18"/>
          <w:szCs w:val="18"/>
        </w:rPr>
        <w:t>ASTM D3161 - Standard Test Method for Wind-Resistance of Asphalt Shingles (Fan-Induced Method).</w:t>
      </w:r>
    </w:p>
    <w:p w14:paraId="057CA482" w14:textId="77777777" w:rsidR="006F45B7" w:rsidRPr="007313AD" w:rsidRDefault="006F45B7" w:rsidP="006F45B7">
      <w:pPr>
        <w:pStyle w:val="ARCATSubPara"/>
        <w:rPr>
          <w:sz w:val="18"/>
          <w:szCs w:val="18"/>
        </w:rPr>
      </w:pPr>
      <w:r w:rsidRPr="007313AD">
        <w:rPr>
          <w:sz w:val="18"/>
          <w:szCs w:val="18"/>
        </w:rPr>
        <w:t>ASTM D3462 - Standard Specification for Asphalt Shingles Made from Glass felt and Surfaced with Mineral Granules</w:t>
      </w:r>
    </w:p>
    <w:p w14:paraId="19BFBAB0" w14:textId="77777777" w:rsidR="006F45B7" w:rsidRPr="007313AD" w:rsidRDefault="006F45B7" w:rsidP="006F45B7">
      <w:pPr>
        <w:pStyle w:val="ARCATSubPara"/>
        <w:rPr>
          <w:sz w:val="18"/>
          <w:szCs w:val="18"/>
        </w:rPr>
      </w:pPr>
      <w:r w:rsidRPr="007313AD">
        <w:rPr>
          <w:sz w:val="18"/>
          <w:szCs w:val="18"/>
        </w:rPr>
        <w:t>ASTM D4586 - Standard Specification for Asphalt Roof Cement, Asbestos-Free.</w:t>
      </w:r>
    </w:p>
    <w:p w14:paraId="6B69B2E6" w14:textId="77777777" w:rsidR="006F45B7" w:rsidRPr="007313AD" w:rsidRDefault="006F45B7" w:rsidP="006F45B7">
      <w:pPr>
        <w:pStyle w:val="ARCATSubPara"/>
        <w:rPr>
          <w:sz w:val="18"/>
          <w:szCs w:val="18"/>
        </w:rPr>
      </w:pPr>
      <w:r w:rsidRPr="007313AD">
        <w:rPr>
          <w:sz w:val="18"/>
          <w:szCs w:val="18"/>
        </w:rPr>
        <w:t>ASTM D4869 - Standard Specification for Asphalt-Saturated Organic Felt Underlayment Used in Steep Slope Roofing.</w:t>
      </w:r>
    </w:p>
    <w:p w14:paraId="51010DE6" w14:textId="77777777" w:rsidR="006F45B7" w:rsidRPr="007313AD" w:rsidRDefault="006F45B7" w:rsidP="006F45B7">
      <w:pPr>
        <w:pStyle w:val="ARCATSubPara"/>
        <w:rPr>
          <w:sz w:val="18"/>
          <w:szCs w:val="18"/>
        </w:rPr>
      </w:pPr>
      <w:r w:rsidRPr="007313AD">
        <w:rPr>
          <w:sz w:val="18"/>
          <w:szCs w:val="18"/>
        </w:rPr>
        <w:t>ASTM D6381 - Standard Test Method for Measurement of Asphalt Shingle Mechanical Uplift Resistance.</w:t>
      </w:r>
    </w:p>
    <w:p w14:paraId="307F2392" w14:textId="77777777" w:rsidR="006F45B7" w:rsidRPr="007313AD" w:rsidRDefault="006F45B7" w:rsidP="006F45B7">
      <w:pPr>
        <w:pStyle w:val="ARCATSubPara"/>
        <w:rPr>
          <w:sz w:val="18"/>
          <w:szCs w:val="18"/>
        </w:rPr>
      </w:pPr>
      <w:r w:rsidRPr="007313AD">
        <w:rPr>
          <w:sz w:val="18"/>
          <w:szCs w:val="18"/>
        </w:rPr>
        <w:t xml:space="preserve">ASTM D6757 - Standard Specification for Underlayment Felt Containing Inorganic Fibers Used in Steep-Slope Roofing. </w:t>
      </w:r>
    </w:p>
    <w:p w14:paraId="18846AEA" w14:textId="77777777" w:rsidR="006F45B7" w:rsidRPr="007313AD" w:rsidRDefault="006F45B7" w:rsidP="006F45B7">
      <w:pPr>
        <w:pStyle w:val="ARCATSubPara"/>
        <w:rPr>
          <w:sz w:val="18"/>
          <w:szCs w:val="18"/>
        </w:rPr>
      </w:pPr>
      <w:r w:rsidRPr="007313AD">
        <w:rPr>
          <w:sz w:val="18"/>
          <w:szCs w:val="18"/>
        </w:rPr>
        <w:t>ASTM D7158 - Standard Test Method for Wind Resistance of Sealed Asphalt Shingles (Uplift Force/Uplift Resistance Method).</w:t>
      </w:r>
    </w:p>
    <w:p w14:paraId="2B064270" w14:textId="77777777" w:rsidR="006F45B7" w:rsidRPr="007313AD" w:rsidRDefault="006F45B7" w:rsidP="006F45B7">
      <w:pPr>
        <w:pStyle w:val="ARCATSubPara"/>
        <w:rPr>
          <w:sz w:val="18"/>
          <w:szCs w:val="18"/>
        </w:rPr>
      </w:pPr>
      <w:r w:rsidRPr="007313AD">
        <w:rPr>
          <w:sz w:val="18"/>
          <w:szCs w:val="18"/>
        </w:rPr>
        <w:t>ASTM E108 - Standard Test Methods for Fire Tests of Roof Coverings.</w:t>
      </w:r>
    </w:p>
    <w:p w14:paraId="252E7842" w14:textId="77777777" w:rsidR="00E70447" w:rsidRDefault="006F45B7" w:rsidP="006F45B7">
      <w:pPr>
        <w:pStyle w:val="ARCATSubPara"/>
        <w:rPr>
          <w:sz w:val="18"/>
          <w:szCs w:val="18"/>
        </w:rPr>
      </w:pPr>
      <w:r w:rsidRPr="007313AD">
        <w:rPr>
          <w:sz w:val="18"/>
          <w:szCs w:val="18"/>
        </w:rPr>
        <w:t>ASTM F1667 - Standard Specification for Driven Fasteners: Nails, Spikes, and Staples.</w:t>
      </w:r>
    </w:p>
    <w:p w14:paraId="08A3BB79" w14:textId="77777777" w:rsidR="00E70447" w:rsidRDefault="00E70447" w:rsidP="006F45B7">
      <w:pPr>
        <w:pStyle w:val="ARCATSubPara"/>
        <w:rPr>
          <w:sz w:val="18"/>
          <w:szCs w:val="18"/>
        </w:rPr>
      </w:pPr>
      <w:r>
        <w:rPr>
          <w:sz w:val="18"/>
          <w:szCs w:val="18"/>
        </w:rPr>
        <w:t>ASTM D6163 – Standard Specification for Styrene Butadiene Styrene (SBS) Modified Bituminous Sheet Materials Using Glass Fiber Reinforcements</w:t>
      </w:r>
    </w:p>
    <w:p w14:paraId="2CC6FE6F" w14:textId="55747958" w:rsidR="00E70447" w:rsidRDefault="00E70447" w:rsidP="00E70447">
      <w:pPr>
        <w:pStyle w:val="ARCATSubPara"/>
        <w:rPr>
          <w:sz w:val="18"/>
          <w:szCs w:val="18"/>
        </w:rPr>
      </w:pPr>
      <w:r>
        <w:rPr>
          <w:sz w:val="18"/>
          <w:szCs w:val="18"/>
        </w:rPr>
        <w:t>ASTM D6164 – Standard Specification for Styrene Butadiene Styrene (SBS) Modified Bituminous Sheet Materials Using Polyester Reinforcements</w:t>
      </w:r>
    </w:p>
    <w:p w14:paraId="706009AB" w14:textId="418F2DEB" w:rsidR="004D22EC" w:rsidRPr="004D22EC" w:rsidRDefault="004D22EC" w:rsidP="004D22EC">
      <w:pPr>
        <w:pStyle w:val="ARCATSubPara"/>
        <w:rPr>
          <w:sz w:val="18"/>
          <w:szCs w:val="18"/>
        </w:rPr>
      </w:pPr>
      <w:r w:rsidRPr="004D22EC">
        <w:rPr>
          <w:sz w:val="18"/>
          <w:szCs w:val="18"/>
        </w:rPr>
        <w:t xml:space="preserve">ASTM D8257 </w:t>
      </w:r>
      <w:r>
        <w:rPr>
          <w:sz w:val="18"/>
          <w:szCs w:val="18"/>
        </w:rPr>
        <w:t>–</w:t>
      </w:r>
      <w:r w:rsidRPr="004D22EC">
        <w:rPr>
          <w:sz w:val="18"/>
          <w:szCs w:val="18"/>
        </w:rPr>
        <w:t xml:space="preserve"> </w:t>
      </w:r>
      <w:r>
        <w:rPr>
          <w:sz w:val="18"/>
          <w:szCs w:val="18"/>
        </w:rPr>
        <w:t xml:space="preserve">Standard Specification for </w:t>
      </w:r>
      <w:r w:rsidR="00FD045A">
        <w:rPr>
          <w:sz w:val="18"/>
          <w:szCs w:val="18"/>
        </w:rPr>
        <w:t>Mechanically Attached Polymeric Roof Underlayment</w:t>
      </w:r>
      <w:r>
        <w:rPr>
          <w:sz w:val="18"/>
          <w:szCs w:val="18"/>
        </w:rPr>
        <w:t xml:space="preserve"> Used in Steep Slope Roofing</w:t>
      </w:r>
    </w:p>
    <w:p w14:paraId="2A2F9BB4" w14:textId="0C5BC629" w:rsidR="006F45B7" w:rsidRPr="007313AD" w:rsidRDefault="006F45B7" w:rsidP="00F32BC6">
      <w:pPr>
        <w:pStyle w:val="ARCATSubPara"/>
        <w:numPr>
          <w:ilvl w:val="0"/>
          <w:numId w:val="0"/>
        </w:numPr>
        <w:ind w:left="1728"/>
        <w:rPr>
          <w:sz w:val="18"/>
          <w:szCs w:val="18"/>
        </w:rPr>
      </w:pPr>
    </w:p>
    <w:p w14:paraId="7F751A22" w14:textId="77777777" w:rsidR="006F45B7" w:rsidRPr="007313AD" w:rsidRDefault="006F45B7" w:rsidP="006F45B7">
      <w:pPr>
        <w:pStyle w:val="ARCATParagraph"/>
        <w:numPr>
          <w:ilvl w:val="0"/>
          <w:numId w:val="0"/>
        </w:numPr>
        <w:ind w:left="1152"/>
        <w:rPr>
          <w:sz w:val="18"/>
          <w:szCs w:val="18"/>
        </w:rPr>
      </w:pPr>
    </w:p>
    <w:p w14:paraId="4A789113" w14:textId="77777777" w:rsidR="006F45B7" w:rsidRPr="007313AD" w:rsidRDefault="006F45B7" w:rsidP="006F45B7">
      <w:pPr>
        <w:pStyle w:val="ARCATParagraph"/>
        <w:rPr>
          <w:sz w:val="18"/>
          <w:szCs w:val="18"/>
        </w:rPr>
      </w:pPr>
      <w:r w:rsidRPr="007313AD">
        <w:rPr>
          <w:sz w:val="18"/>
          <w:szCs w:val="18"/>
        </w:rPr>
        <w:t>Cool Roof Rating Council (CRRC):  Product Rating Program.</w:t>
      </w:r>
    </w:p>
    <w:p w14:paraId="0E625029" w14:textId="77777777" w:rsidR="006F45B7" w:rsidRPr="007313AD" w:rsidRDefault="006F45B7" w:rsidP="006F45B7">
      <w:pPr>
        <w:pStyle w:val="ARCATBlank"/>
        <w:rPr>
          <w:sz w:val="18"/>
          <w:szCs w:val="18"/>
        </w:rPr>
      </w:pPr>
    </w:p>
    <w:p w14:paraId="6CA9E898" w14:textId="1BE04027" w:rsidR="006F45B7" w:rsidRDefault="006F45B7" w:rsidP="006F45B7">
      <w:pPr>
        <w:pStyle w:val="ARCATParagraph"/>
        <w:rPr>
          <w:sz w:val="18"/>
          <w:szCs w:val="18"/>
        </w:rPr>
      </w:pPr>
      <w:r w:rsidRPr="007313AD">
        <w:rPr>
          <w:sz w:val="18"/>
          <w:szCs w:val="18"/>
        </w:rPr>
        <w:t xml:space="preserve">Canadian Standards Association (CSA):  </w:t>
      </w:r>
      <w:r w:rsidR="00AE299D">
        <w:rPr>
          <w:sz w:val="18"/>
          <w:szCs w:val="18"/>
        </w:rPr>
        <w:t>CAN/</w:t>
      </w:r>
      <w:r w:rsidRPr="007313AD">
        <w:rPr>
          <w:sz w:val="18"/>
          <w:szCs w:val="18"/>
        </w:rPr>
        <w:t>CSA A123.5 - Asphalt Shingles Made from Glass Felt and Surfaced with Mineral Granules.  Note: Applicable only to products sold for use in Canada.</w:t>
      </w:r>
    </w:p>
    <w:p w14:paraId="2CDCFA12" w14:textId="49822834" w:rsidR="00AE299D" w:rsidRDefault="00AE299D" w:rsidP="00AE299D">
      <w:pPr>
        <w:pStyle w:val="ARCATBlank"/>
      </w:pPr>
    </w:p>
    <w:p w14:paraId="214D3859" w14:textId="2DF6FD75" w:rsidR="00AE299D" w:rsidRDefault="00AE299D" w:rsidP="00AE299D">
      <w:pPr>
        <w:pStyle w:val="ARCATParagraph"/>
        <w:rPr>
          <w:sz w:val="18"/>
          <w:szCs w:val="18"/>
        </w:rPr>
      </w:pPr>
      <w:r w:rsidRPr="00AE299D">
        <w:rPr>
          <w:sz w:val="18"/>
          <w:szCs w:val="18"/>
        </w:rPr>
        <w:t xml:space="preserve">Canadian Standards Association (CSA):  </w:t>
      </w:r>
      <w:r>
        <w:rPr>
          <w:sz w:val="18"/>
          <w:szCs w:val="18"/>
        </w:rPr>
        <w:t>CAN/</w:t>
      </w:r>
      <w:r w:rsidRPr="00AE299D">
        <w:rPr>
          <w:sz w:val="18"/>
          <w:szCs w:val="18"/>
        </w:rPr>
        <w:t>CSA A123.22</w:t>
      </w:r>
      <w:r>
        <w:rPr>
          <w:sz w:val="18"/>
          <w:szCs w:val="18"/>
        </w:rPr>
        <w:t xml:space="preserve"> – Self-adhering polymer modified bituminous sheet materials used as steep </w:t>
      </w:r>
      <w:proofErr w:type="spellStart"/>
      <w:r>
        <w:rPr>
          <w:sz w:val="18"/>
          <w:szCs w:val="18"/>
        </w:rPr>
        <w:t>slop</w:t>
      </w:r>
      <w:proofErr w:type="spellEnd"/>
      <w:r>
        <w:rPr>
          <w:sz w:val="18"/>
          <w:szCs w:val="18"/>
        </w:rPr>
        <w:t xml:space="preserve"> roofing underlayment for ice dam protection.</w:t>
      </w:r>
      <w:r w:rsidRPr="00AE299D">
        <w:rPr>
          <w:sz w:val="18"/>
          <w:szCs w:val="18"/>
        </w:rPr>
        <w:t xml:space="preserve"> </w:t>
      </w:r>
      <w:r w:rsidRPr="007313AD">
        <w:rPr>
          <w:sz w:val="18"/>
          <w:szCs w:val="18"/>
        </w:rPr>
        <w:t>Note: Applicable only to products sold for use in Canada</w:t>
      </w:r>
    </w:p>
    <w:p w14:paraId="5917CAEC" w14:textId="00D0B719" w:rsidR="00AE299D" w:rsidRDefault="00AE299D" w:rsidP="00AE299D">
      <w:pPr>
        <w:pStyle w:val="ARCATBlank"/>
      </w:pPr>
    </w:p>
    <w:p w14:paraId="620CFB1E" w14:textId="7035E55B" w:rsidR="00AE299D" w:rsidRDefault="00AE299D" w:rsidP="00AE299D">
      <w:pPr>
        <w:pStyle w:val="ARCATParagraph"/>
        <w:rPr>
          <w:sz w:val="18"/>
          <w:szCs w:val="18"/>
        </w:rPr>
      </w:pPr>
      <w:r w:rsidRPr="00AE299D">
        <w:rPr>
          <w:sz w:val="18"/>
          <w:szCs w:val="18"/>
        </w:rPr>
        <w:t xml:space="preserve">Canadian Standards Association (CSA):  </w:t>
      </w:r>
      <w:r>
        <w:rPr>
          <w:sz w:val="18"/>
          <w:szCs w:val="18"/>
        </w:rPr>
        <w:t xml:space="preserve">CAN/CSA A123.3 – Asphalt saturated organic roofing felt. </w:t>
      </w:r>
      <w:r w:rsidRPr="007313AD">
        <w:rPr>
          <w:sz w:val="18"/>
          <w:szCs w:val="18"/>
        </w:rPr>
        <w:t>Note: Applicable only to products sold for use in Canada</w:t>
      </w:r>
    </w:p>
    <w:p w14:paraId="5EACD59C" w14:textId="278B9DC3" w:rsidR="00AE299D" w:rsidRDefault="00AE299D" w:rsidP="00AE299D">
      <w:pPr>
        <w:pStyle w:val="ARCATBlank"/>
      </w:pPr>
    </w:p>
    <w:p w14:paraId="322FFE62" w14:textId="0EA3C47E" w:rsidR="00AE299D" w:rsidRPr="00AE299D" w:rsidRDefault="00AE299D" w:rsidP="00AE299D">
      <w:pPr>
        <w:pStyle w:val="ARCATParagraph"/>
        <w:rPr>
          <w:sz w:val="18"/>
          <w:szCs w:val="18"/>
        </w:rPr>
      </w:pPr>
      <w:r w:rsidRPr="00AE299D">
        <w:rPr>
          <w:sz w:val="18"/>
          <w:szCs w:val="18"/>
        </w:rPr>
        <w:t xml:space="preserve">Canadian Standards Association (CSA):  </w:t>
      </w:r>
      <w:r>
        <w:rPr>
          <w:sz w:val="18"/>
          <w:szCs w:val="18"/>
        </w:rPr>
        <w:t xml:space="preserve">CAN/CSA A220.1 – </w:t>
      </w:r>
      <w:r w:rsidR="00F95AAD">
        <w:rPr>
          <w:sz w:val="18"/>
          <w:szCs w:val="18"/>
        </w:rPr>
        <w:t>Installation of c</w:t>
      </w:r>
      <w:r>
        <w:rPr>
          <w:sz w:val="18"/>
          <w:szCs w:val="18"/>
        </w:rPr>
        <w:t xml:space="preserve">oncrete roof tiles. </w:t>
      </w:r>
      <w:r w:rsidRPr="007313AD">
        <w:rPr>
          <w:sz w:val="18"/>
          <w:szCs w:val="18"/>
        </w:rPr>
        <w:t>Note: Applicable only to products sold for use in Canada</w:t>
      </w:r>
    </w:p>
    <w:p w14:paraId="4D4CF5CC" w14:textId="77777777" w:rsidR="006F45B7" w:rsidRPr="007313AD" w:rsidRDefault="006F45B7" w:rsidP="006F45B7">
      <w:pPr>
        <w:pStyle w:val="ARCATBlank"/>
        <w:rPr>
          <w:sz w:val="18"/>
          <w:szCs w:val="18"/>
        </w:rPr>
      </w:pPr>
    </w:p>
    <w:p w14:paraId="1C7E6037" w14:textId="77777777" w:rsidR="006F45B7" w:rsidRPr="007313AD" w:rsidRDefault="006F45B7" w:rsidP="006F45B7">
      <w:pPr>
        <w:pStyle w:val="ARCATParagraph"/>
        <w:rPr>
          <w:sz w:val="18"/>
          <w:szCs w:val="18"/>
        </w:rPr>
      </w:pPr>
      <w:r w:rsidRPr="007313AD">
        <w:rPr>
          <w:sz w:val="18"/>
          <w:szCs w:val="18"/>
        </w:rPr>
        <w:t xml:space="preserve">California Building Standards Commission (CBSC): </w:t>
      </w:r>
    </w:p>
    <w:p w14:paraId="0749F555" w14:textId="60644325" w:rsidR="00B90558" w:rsidRDefault="006F45B7" w:rsidP="00B90558">
      <w:pPr>
        <w:pStyle w:val="ARCATSubPara"/>
        <w:rPr>
          <w:sz w:val="18"/>
          <w:szCs w:val="18"/>
        </w:rPr>
      </w:pPr>
      <w:r w:rsidRPr="007313AD">
        <w:rPr>
          <w:sz w:val="18"/>
          <w:szCs w:val="18"/>
        </w:rPr>
        <w:t>California Building Code, California Code of Regulations Title 24.</w:t>
      </w:r>
    </w:p>
    <w:p w14:paraId="45324965" w14:textId="77777777" w:rsidR="00B90558" w:rsidRDefault="00B90558" w:rsidP="00F32BC6">
      <w:pPr>
        <w:pStyle w:val="ARCATBlank"/>
      </w:pPr>
    </w:p>
    <w:p w14:paraId="04C8B58B" w14:textId="329AD2D6" w:rsidR="00B90558" w:rsidRPr="00F32BC6" w:rsidRDefault="00B90558" w:rsidP="00F32BC6">
      <w:pPr>
        <w:pStyle w:val="ARCATParagraph"/>
        <w:rPr>
          <w:sz w:val="18"/>
        </w:rPr>
      </w:pPr>
      <w:r w:rsidRPr="00F32BC6">
        <w:rPr>
          <w:sz w:val="18"/>
        </w:rPr>
        <w:lastRenderedPageBreak/>
        <w:t>FM Approvals</w:t>
      </w:r>
    </w:p>
    <w:p w14:paraId="0B486E77" w14:textId="7DAB906D" w:rsidR="00B90558" w:rsidRPr="00FD045A" w:rsidRDefault="00703E41" w:rsidP="00FD045A">
      <w:pPr>
        <w:pStyle w:val="ARCATSubPara"/>
        <w:rPr>
          <w:sz w:val="18"/>
          <w:szCs w:val="18"/>
        </w:rPr>
      </w:pPr>
      <w:r w:rsidRPr="00FD045A">
        <w:rPr>
          <w:sz w:val="18"/>
          <w:szCs w:val="18"/>
        </w:rPr>
        <w:t xml:space="preserve">FM 4474 - </w:t>
      </w:r>
      <w:r w:rsidR="00B90558" w:rsidRPr="00FD045A">
        <w:rPr>
          <w:sz w:val="18"/>
          <w:szCs w:val="18"/>
        </w:rPr>
        <w:t>American National Standard for Evaluating the Simulated Wind Uplift Resistance of Roof Assemblies Using Static Positive and/or Negative Differential Pressures.</w:t>
      </w:r>
    </w:p>
    <w:p w14:paraId="5EFF27ED" w14:textId="03D76CF0" w:rsidR="00FD045A" w:rsidRPr="00FD045A" w:rsidRDefault="00FD045A" w:rsidP="00FD045A">
      <w:pPr>
        <w:pStyle w:val="ARCATSubPara"/>
        <w:rPr>
          <w:sz w:val="18"/>
          <w:szCs w:val="18"/>
        </w:rPr>
      </w:pPr>
      <w:r w:rsidRPr="00FD045A">
        <w:rPr>
          <w:sz w:val="18"/>
          <w:szCs w:val="18"/>
        </w:rPr>
        <w:t>FM 4475 – Approval Standard for Class 1 Steep Slope Roof Covers</w:t>
      </w:r>
    </w:p>
    <w:p w14:paraId="59122D41" w14:textId="79AD9E7A" w:rsidR="006F45B7" w:rsidRPr="007313AD" w:rsidRDefault="00B90558" w:rsidP="006F45B7">
      <w:pPr>
        <w:pStyle w:val="ARCATBlank"/>
        <w:rPr>
          <w:sz w:val="18"/>
          <w:szCs w:val="18"/>
        </w:rPr>
      </w:pPr>
      <w:r>
        <w:t xml:space="preserve"> </w:t>
      </w:r>
    </w:p>
    <w:p w14:paraId="295EF1E1" w14:textId="77777777" w:rsidR="006F45B7" w:rsidRPr="007313AD" w:rsidRDefault="006F45B7" w:rsidP="006F45B7">
      <w:pPr>
        <w:pStyle w:val="ARCATParagraph"/>
        <w:rPr>
          <w:sz w:val="18"/>
          <w:szCs w:val="18"/>
        </w:rPr>
      </w:pPr>
      <w:r w:rsidRPr="007313AD">
        <w:rPr>
          <w:sz w:val="18"/>
          <w:szCs w:val="18"/>
        </w:rPr>
        <w:t xml:space="preserve">Florida Building Commission (FBC): </w:t>
      </w:r>
    </w:p>
    <w:p w14:paraId="3A72015B" w14:textId="77777777" w:rsidR="006F45B7" w:rsidRPr="007313AD" w:rsidRDefault="006F45B7" w:rsidP="006F45B7">
      <w:pPr>
        <w:pStyle w:val="ARCATSubPara"/>
        <w:rPr>
          <w:sz w:val="18"/>
          <w:szCs w:val="18"/>
        </w:rPr>
      </w:pPr>
      <w:r w:rsidRPr="007313AD">
        <w:rPr>
          <w:sz w:val="18"/>
          <w:szCs w:val="18"/>
        </w:rPr>
        <w:t>Florida Building Code.</w:t>
      </w:r>
    </w:p>
    <w:p w14:paraId="42AAD7E0" w14:textId="77777777" w:rsidR="006F45B7" w:rsidRPr="007313AD" w:rsidRDefault="006F45B7" w:rsidP="006F45B7">
      <w:pPr>
        <w:pStyle w:val="ARCATSubPara"/>
        <w:rPr>
          <w:sz w:val="18"/>
          <w:szCs w:val="18"/>
        </w:rPr>
      </w:pPr>
      <w:r w:rsidRPr="007313AD">
        <w:rPr>
          <w:sz w:val="18"/>
          <w:szCs w:val="18"/>
        </w:rPr>
        <w:t>Florida Product Approvals.</w:t>
      </w:r>
    </w:p>
    <w:p w14:paraId="2F2881B8" w14:textId="77777777" w:rsidR="006F45B7" w:rsidRPr="007313AD" w:rsidRDefault="006F45B7" w:rsidP="006F45B7">
      <w:pPr>
        <w:pStyle w:val="ARCATBlank"/>
        <w:rPr>
          <w:sz w:val="18"/>
          <w:szCs w:val="18"/>
        </w:rPr>
      </w:pPr>
    </w:p>
    <w:p w14:paraId="4005456A" w14:textId="77777777" w:rsidR="006F45B7" w:rsidRPr="007313AD" w:rsidRDefault="006F45B7" w:rsidP="006F45B7">
      <w:pPr>
        <w:pStyle w:val="ARCATParagraph"/>
        <w:rPr>
          <w:sz w:val="18"/>
          <w:szCs w:val="18"/>
        </w:rPr>
      </w:pPr>
      <w:r w:rsidRPr="007313AD">
        <w:rPr>
          <w:sz w:val="18"/>
          <w:szCs w:val="18"/>
        </w:rPr>
        <w:t xml:space="preserve">Environmental Protection Agency (EPA):  ENERGY STAR Rating System. </w:t>
      </w:r>
    </w:p>
    <w:p w14:paraId="2544B79F" w14:textId="77777777" w:rsidR="006F45B7" w:rsidRPr="007313AD" w:rsidRDefault="006F45B7" w:rsidP="006F45B7">
      <w:pPr>
        <w:pStyle w:val="ARCATBlank"/>
        <w:rPr>
          <w:sz w:val="18"/>
          <w:szCs w:val="18"/>
        </w:rPr>
      </w:pPr>
    </w:p>
    <w:p w14:paraId="58450682" w14:textId="77777777" w:rsidR="006F45B7" w:rsidRPr="007313AD" w:rsidRDefault="006F45B7" w:rsidP="006F45B7">
      <w:pPr>
        <w:pStyle w:val="ARCATParagraph"/>
        <w:rPr>
          <w:sz w:val="18"/>
          <w:szCs w:val="18"/>
        </w:rPr>
      </w:pPr>
      <w:r w:rsidRPr="007313AD">
        <w:rPr>
          <w:sz w:val="18"/>
          <w:szCs w:val="18"/>
        </w:rPr>
        <w:t>International Code Council (ICC):</w:t>
      </w:r>
    </w:p>
    <w:p w14:paraId="6B178875" w14:textId="77777777" w:rsidR="006F45B7" w:rsidRPr="007313AD" w:rsidRDefault="006F45B7" w:rsidP="006F45B7">
      <w:pPr>
        <w:pStyle w:val="ARCATSubPara"/>
        <w:rPr>
          <w:sz w:val="18"/>
          <w:szCs w:val="18"/>
        </w:rPr>
      </w:pPr>
      <w:r w:rsidRPr="007313AD">
        <w:rPr>
          <w:sz w:val="18"/>
          <w:szCs w:val="18"/>
        </w:rPr>
        <w:t>International Residential Code (IRC).</w:t>
      </w:r>
    </w:p>
    <w:p w14:paraId="00DAEB8A" w14:textId="77777777" w:rsidR="006F45B7" w:rsidRPr="007313AD" w:rsidRDefault="006F45B7" w:rsidP="006F45B7">
      <w:pPr>
        <w:pStyle w:val="ARCATSubPara"/>
        <w:rPr>
          <w:sz w:val="18"/>
          <w:szCs w:val="18"/>
        </w:rPr>
      </w:pPr>
      <w:r w:rsidRPr="007313AD">
        <w:rPr>
          <w:sz w:val="18"/>
          <w:szCs w:val="18"/>
        </w:rPr>
        <w:t>International Building Code (IBC).</w:t>
      </w:r>
    </w:p>
    <w:p w14:paraId="698ACA7F" w14:textId="77777777" w:rsidR="006F45B7" w:rsidRPr="007313AD" w:rsidRDefault="006F45B7" w:rsidP="006F45B7">
      <w:pPr>
        <w:pStyle w:val="ARCATBlank"/>
        <w:rPr>
          <w:sz w:val="18"/>
          <w:szCs w:val="18"/>
        </w:rPr>
      </w:pPr>
    </w:p>
    <w:p w14:paraId="0C876147" w14:textId="77777777" w:rsidR="006F45B7" w:rsidRPr="007313AD" w:rsidRDefault="00152253" w:rsidP="006F45B7">
      <w:pPr>
        <w:pStyle w:val="ARCATParagraph"/>
        <w:rPr>
          <w:sz w:val="18"/>
          <w:szCs w:val="18"/>
        </w:rPr>
      </w:pPr>
      <w:r w:rsidRPr="007313AD">
        <w:rPr>
          <w:sz w:val="18"/>
          <w:szCs w:val="18"/>
        </w:rPr>
        <w:t>International Code Council Evalu</w:t>
      </w:r>
      <w:r w:rsidR="006F45B7" w:rsidRPr="007313AD">
        <w:rPr>
          <w:sz w:val="18"/>
          <w:szCs w:val="18"/>
        </w:rPr>
        <w:t>ation Service (ICC-ES)</w:t>
      </w:r>
    </w:p>
    <w:p w14:paraId="40AB9864" w14:textId="77777777" w:rsidR="006F45B7" w:rsidRPr="007313AD" w:rsidRDefault="006F45B7" w:rsidP="006F45B7">
      <w:pPr>
        <w:pStyle w:val="ARCATSubPara"/>
        <w:rPr>
          <w:sz w:val="18"/>
          <w:szCs w:val="18"/>
        </w:rPr>
      </w:pPr>
      <w:r w:rsidRPr="007313AD">
        <w:rPr>
          <w:sz w:val="18"/>
          <w:szCs w:val="18"/>
        </w:rPr>
        <w:t>ICC-ES Evaluation Reports.</w:t>
      </w:r>
    </w:p>
    <w:p w14:paraId="120205A1" w14:textId="107219D1" w:rsidR="006F45B7" w:rsidRDefault="006F45B7" w:rsidP="006F45B7">
      <w:pPr>
        <w:pStyle w:val="ARCATSubPara"/>
        <w:rPr>
          <w:sz w:val="18"/>
          <w:szCs w:val="18"/>
        </w:rPr>
      </w:pPr>
      <w:r w:rsidRPr="007313AD">
        <w:rPr>
          <w:sz w:val="18"/>
          <w:szCs w:val="18"/>
        </w:rPr>
        <w:t>ICC-ES Acceptance Criteria.</w:t>
      </w:r>
    </w:p>
    <w:p w14:paraId="0455195B" w14:textId="3302869F" w:rsidR="00094A45" w:rsidRDefault="00094A45" w:rsidP="00F32BC6">
      <w:pPr>
        <w:pStyle w:val="ARCATBlank"/>
      </w:pPr>
      <w:r>
        <w:tab/>
      </w:r>
    </w:p>
    <w:p w14:paraId="02F361AD" w14:textId="0A0CCF79" w:rsidR="00094A45" w:rsidRPr="00FD045A" w:rsidRDefault="00094A45" w:rsidP="00FD045A">
      <w:pPr>
        <w:pStyle w:val="ARCATParagraph"/>
        <w:tabs>
          <w:tab w:val="num" w:pos="1152"/>
        </w:tabs>
        <w:rPr>
          <w:sz w:val="18"/>
          <w:szCs w:val="18"/>
        </w:rPr>
      </w:pPr>
      <w:r w:rsidRPr="00FD045A">
        <w:rPr>
          <w:sz w:val="18"/>
          <w:szCs w:val="18"/>
        </w:rPr>
        <w:t>Intertek</w:t>
      </w:r>
    </w:p>
    <w:p w14:paraId="287FFE3F" w14:textId="4C545907" w:rsidR="00094A45" w:rsidRPr="00F32BC6" w:rsidRDefault="00094A45">
      <w:pPr>
        <w:pStyle w:val="ARCATSubPara"/>
      </w:pPr>
      <w:r w:rsidRPr="00FD045A">
        <w:rPr>
          <w:sz w:val="18"/>
          <w:szCs w:val="18"/>
        </w:rPr>
        <w:t>Intertek Code Compliance Research Report (CCRR)</w:t>
      </w:r>
    </w:p>
    <w:p w14:paraId="729EA809" w14:textId="77777777" w:rsidR="006F45B7" w:rsidRPr="007313AD" w:rsidRDefault="006F45B7" w:rsidP="006F45B7">
      <w:pPr>
        <w:pStyle w:val="ARCATBlank"/>
        <w:rPr>
          <w:sz w:val="18"/>
          <w:szCs w:val="18"/>
        </w:rPr>
      </w:pPr>
    </w:p>
    <w:p w14:paraId="5499A77F" w14:textId="77777777" w:rsidR="00C4132E" w:rsidRDefault="006F45B7" w:rsidP="006F45B7">
      <w:pPr>
        <w:pStyle w:val="ARCATParagraph"/>
        <w:rPr>
          <w:sz w:val="18"/>
          <w:szCs w:val="18"/>
        </w:rPr>
      </w:pPr>
      <w:r w:rsidRPr="007313AD">
        <w:rPr>
          <w:sz w:val="18"/>
          <w:szCs w:val="18"/>
        </w:rPr>
        <w:t>Miami-Dade County</w:t>
      </w:r>
      <w:r w:rsidR="00994C63">
        <w:rPr>
          <w:sz w:val="18"/>
          <w:szCs w:val="18"/>
        </w:rPr>
        <w:t xml:space="preserve"> Department of Regulatory and Economic Resources (RER), Product Control Section</w:t>
      </w:r>
      <w:r w:rsidRPr="007313AD">
        <w:rPr>
          <w:sz w:val="18"/>
          <w:szCs w:val="18"/>
        </w:rPr>
        <w:t xml:space="preserve">: </w:t>
      </w:r>
    </w:p>
    <w:p w14:paraId="4BA14419" w14:textId="06C87E15" w:rsidR="006F45B7" w:rsidRPr="00FD045A" w:rsidRDefault="006F45B7" w:rsidP="00F32BC6">
      <w:pPr>
        <w:pStyle w:val="ARCATSubPara"/>
        <w:rPr>
          <w:sz w:val="18"/>
          <w:szCs w:val="18"/>
        </w:rPr>
      </w:pPr>
      <w:r w:rsidRPr="00FD045A">
        <w:rPr>
          <w:sz w:val="18"/>
          <w:szCs w:val="18"/>
        </w:rPr>
        <w:t xml:space="preserve">Miami-Dade County Notice of Acceptance (NOA).  </w:t>
      </w:r>
    </w:p>
    <w:p w14:paraId="04BE6367" w14:textId="77777777" w:rsidR="006F45B7" w:rsidRPr="007313AD" w:rsidRDefault="006F45B7" w:rsidP="006F45B7">
      <w:pPr>
        <w:pStyle w:val="ARCATBlank"/>
        <w:rPr>
          <w:sz w:val="18"/>
          <w:szCs w:val="18"/>
        </w:rPr>
      </w:pPr>
    </w:p>
    <w:p w14:paraId="16F8249C" w14:textId="77777777" w:rsidR="006F45B7" w:rsidRPr="007313AD" w:rsidRDefault="006F45B7" w:rsidP="006F45B7">
      <w:pPr>
        <w:pStyle w:val="ARCATParagraph"/>
        <w:rPr>
          <w:sz w:val="18"/>
          <w:szCs w:val="18"/>
        </w:rPr>
      </w:pPr>
      <w:r w:rsidRPr="007313AD">
        <w:rPr>
          <w:sz w:val="18"/>
          <w:szCs w:val="18"/>
        </w:rPr>
        <w:t>National Roofing Contractors Association (NRCA).</w:t>
      </w:r>
    </w:p>
    <w:p w14:paraId="48A1455F" w14:textId="77777777" w:rsidR="006F45B7" w:rsidRPr="007313AD" w:rsidRDefault="006F45B7" w:rsidP="006F45B7">
      <w:pPr>
        <w:pStyle w:val="ARCATBlank"/>
        <w:rPr>
          <w:sz w:val="18"/>
          <w:szCs w:val="18"/>
        </w:rPr>
      </w:pPr>
    </w:p>
    <w:p w14:paraId="6DEF1909" w14:textId="77777777" w:rsidR="006F45B7" w:rsidRPr="007313AD" w:rsidRDefault="006F45B7" w:rsidP="006F45B7">
      <w:pPr>
        <w:pStyle w:val="ARCATParagraph"/>
        <w:rPr>
          <w:sz w:val="18"/>
          <w:szCs w:val="18"/>
        </w:rPr>
      </w:pPr>
      <w:r w:rsidRPr="007313AD">
        <w:rPr>
          <w:sz w:val="18"/>
          <w:szCs w:val="18"/>
        </w:rPr>
        <w:t>Sheet Metal and Air Conditioning Contractors National Association, 1nc. (SMACNA) – Architectural Sheet Metal Manual.</w:t>
      </w:r>
    </w:p>
    <w:p w14:paraId="08A07212" w14:textId="77777777" w:rsidR="006F45B7" w:rsidRPr="007313AD" w:rsidRDefault="006F45B7" w:rsidP="006F45B7">
      <w:pPr>
        <w:pStyle w:val="ARCATBlank"/>
        <w:rPr>
          <w:sz w:val="18"/>
          <w:szCs w:val="18"/>
        </w:rPr>
      </w:pPr>
    </w:p>
    <w:p w14:paraId="0E44E380" w14:textId="77777777" w:rsidR="006F45B7" w:rsidRPr="007313AD" w:rsidRDefault="006F45B7" w:rsidP="006F45B7">
      <w:pPr>
        <w:pStyle w:val="ARCATParagraph"/>
        <w:rPr>
          <w:sz w:val="18"/>
          <w:szCs w:val="18"/>
        </w:rPr>
      </w:pPr>
      <w:r w:rsidRPr="007313AD">
        <w:rPr>
          <w:sz w:val="18"/>
          <w:szCs w:val="18"/>
        </w:rPr>
        <w:t>Texas Department of Insurance (TDI):  Product Listing.</w:t>
      </w:r>
    </w:p>
    <w:p w14:paraId="03D85981" w14:textId="77777777" w:rsidR="006F45B7" w:rsidRPr="007313AD" w:rsidRDefault="006F45B7" w:rsidP="006F45B7">
      <w:pPr>
        <w:pStyle w:val="ARCATBlank"/>
        <w:rPr>
          <w:sz w:val="18"/>
          <w:szCs w:val="18"/>
        </w:rPr>
      </w:pPr>
    </w:p>
    <w:p w14:paraId="1DEE5F97" w14:textId="77777777" w:rsidR="006F45B7" w:rsidRPr="007313AD" w:rsidRDefault="006F45B7" w:rsidP="006F45B7">
      <w:pPr>
        <w:pStyle w:val="ARCATParagraph"/>
        <w:rPr>
          <w:sz w:val="18"/>
          <w:szCs w:val="18"/>
        </w:rPr>
      </w:pPr>
      <w:r w:rsidRPr="007313AD">
        <w:rPr>
          <w:sz w:val="18"/>
          <w:szCs w:val="18"/>
        </w:rPr>
        <w:t>Underwriters Laboratories (UL):</w:t>
      </w:r>
    </w:p>
    <w:p w14:paraId="140E79E8" w14:textId="28A38ED3" w:rsidR="006F45B7" w:rsidRPr="00FD045A" w:rsidRDefault="006F45B7" w:rsidP="00FD045A">
      <w:pPr>
        <w:pStyle w:val="ARCATSubPara"/>
        <w:rPr>
          <w:sz w:val="18"/>
          <w:szCs w:val="18"/>
        </w:rPr>
      </w:pPr>
      <w:r w:rsidRPr="007313AD">
        <w:rPr>
          <w:sz w:val="18"/>
          <w:szCs w:val="18"/>
        </w:rPr>
        <w:t>UL 790 - Standard Test Methods for Fire Test of Roof Coverings.</w:t>
      </w:r>
    </w:p>
    <w:p w14:paraId="3CB5C0CC" w14:textId="1DFD516F" w:rsidR="006F45B7" w:rsidRPr="00FD045A" w:rsidRDefault="006F45B7" w:rsidP="00FD045A">
      <w:pPr>
        <w:pStyle w:val="ARCATSubPara"/>
        <w:rPr>
          <w:sz w:val="18"/>
          <w:szCs w:val="18"/>
        </w:rPr>
      </w:pPr>
      <w:r w:rsidRPr="007313AD">
        <w:rPr>
          <w:sz w:val="18"/>
          <w:szCs w:val="18"/>
        </w:rPr>
        <w:t>UL 2218 - Impact Resistance of Prepared Roof Covering Materials.</w:t>
      </w:r>
    </w:p>
    <w:p w14:paraId="01358005" w14:textId="2165C548" w:rsidR="0025450D" w:rsidRPr="00F32BC6" w:rsidRDefault="0025450D">
      <w:pPr>
        <w:pStyle w:val="ARCATSubPara"/>
      </w:pPr>
      <w:r w:rsidRPr="00F32BC6">
        <w:rPr>
          <w:sz w:val="18"/>
          <w:szCs w:val="18"/>
        </w:rPr>
        <w:t>UL 1897 – Uplift Tests for Roof Covering Systems</w:t>
      </w:r>
    </w:p>
    <w:p w14:paraId="23B219BE" w14:textId="77777777" w:rsidR="006F45B7" w:rsidRPr="007313AD" w:rsidRDefault="006F45B7" w:rsidP="006F45B7">
      <w:pPr>
        <w:pStyle w:val="ARCATBlank"/>
        <w:rPr>
          <w:sz w:val="18"/>
          <w:szCs w:val="18"/>
        </w:rPr>
      </w:pPr>
    </w:p>
    <w:p w14:paraId="02925A61" w14:textId="102C6670" w:rsidR="006F45B7" w:rsidRPr="007313AD" w:rsidRDefault="00135C27" w:rsidP="006F45B7">
      <w:pPr>
        <w:pStyle w:val="ARCATParagraph"/>
        <w:rPr>
          <w:sz w:val="18"/>
          <w:szCs w:val="18"/>
        </w:rPr>
      </w:pPr>
      <w:r>
        <w:rPr>
          <w:sz w:val="18"/>
          <w:szCs w:val="18"/>
        </w:rPr>
        <w:t>PRI Evaluation Services</w:t>
      </w:r>
    </w:p>
    <w:p w14:paraId="43A1F23C" w14:textId="081466E7" w:rsidR="006F45B7" w:rsidRPr="007313AD" w:rsidRDefault="00135C27" w:rsidP="006F45B7">
      <w:pPr>
        <w:pStyle w:val="ARCATSubPara"/>
        <w:rPr>
          <w:sz w:val="18"/>
          <w:szCs w:val="18"/>
        </w:rPr>
      </w:pPr>
      <w:r>
        <w:rPr>
          <w:sz w:val="18"/>
          <w:szCs w:val="18"/>
        </w:rPr>
        <w:t>PRI</w:t>
      </w:r>
      <w:r w:rsidR="006F45B7" w:rsidRPr="007313AD">
        <w:rPr>
          <w:sz w:val="18"/>
          <w:szCs w:val="18"/>
        </w:rPr>
        <w:t xml:space="preserve"> Evaluation Reports.</w:t>
      </w:r>
    </w:p>
    <w:p w14:paraId="36D6CE14" w14:textId="77777777" w:rsidR="006F45B7" w:rsidRPr="007313AD" w:rsidRDefault="006F45B7" w:rsidP="006F45B7">
      <w:pPr>
        <w:pStyle w:val="ARCATBlank"/>
        <w:rPr>
          <w:sz w:val="18"/>
          <w:szCs w:val="18"/>
        </w:rPr>
      </w:pPr>
    </w:p>
    <w:p w14:paraId="69AC9D6B" w14:textId="1A29CD38" w:rsidR="006F45B7" w:rsidRDefault="006F45B7" w:rsidP="006F45B7">
      <w:pPr>
        <w:pStyle w:val="ARCATParagraph"/>
        <w:rPr>
          <w:sz w:val="18"/>
          <w:szCs w:val="18"/>
        </w:rPr>
      </w:pPr>
      <w:r w:rsidRPr="007313AD">
        <w:rPr>
          <w:sz w:val="18"/>
          <w:szCs w:val="18"/>
        </w:rPr>
        <w:t>US Green Building Council (USGBC): Leadership in Energy and Environmental Design (LEED).</w:t>
      </w:r>
    </w:p>
    <w:p w14:paraId="50B2922B" w14:textId="6D9E57A1" w:rsidR="00FD045A" w:rsidRDefault="00FD045A" w:rsidP="00FD045A">
      <w:pPr>
        <w:pStyle w:val="ARCATBlank"/>
      </w:pPr>
    </w:p>
    <w:p w14:paraId="6E94BDC9" w14:textId="2A540154" w:rsidR="00FD045A" w:rsidRPr="00FD045A" w:rsidRDefault="00FD045A" w:rsidP="00FD045A">
      <w:pPr>
        <w:pStyle w:val="ARCATParagraph"/>
        <w:rPr>
          <w:sz w:val="18"/>
          <w:szCs w:val="18"/>
        </w:rPr>
      </w:pPr>
      <w:r w:rsidRPr="00FD045A">
        <w:rPr>
          <w:sz w:val="18"/>
          <w:szCs w:val="18"/>
        </w:rPr>
        <w:t xml:space="preserve">SCS Global </w:t>
      </w:r>
      <w:r>
        <w:rPr>
          <w:sz w:val="18"/>
          <w:szCs w:val="18"/>
        </w:rPr>
        <w:t>Services –</w:t>
      </w:r>
      <w:r w:rsidRPr="00FD045A">
        <w:rPr>
          <w:sz w:val="18"/>
          <w:szCs w:val="18"/>
        </w:rPr>
        <w:t xml:space="preserve"> </w:t>
      </w:r>
      <w:r>
        <w:rPr>
          <w:sz w:val="18"/>
          <w:szCs w:val="18"/>
        </w:rPr>
        <w:t>20% Pre-Consumer Recycled Content Certification</w:t>
      </w:r>
    </w:p>
    <w:p w14:paraId="1E200F01" w14:textId="77777777" w:rsidR="006F45B7" w:rsidRPr="007313AD" w:rsidRDefault="006F45B7" w:rsidP="006F45B7">
      <w:pPr>
        <w:pStyle w:val="ARCATBlank"/>
        <w:rPr>
          <w:sz w:val="18"/>
          <w:szCs w:val="18"/>
        </w:rPr>
      </w:pPr>
    </w:p>
    <w:p w14:paraId="4EEC59E0" w14:textId="77777777" w:rsidR="006F45B7" w:rsidRPr="007313AD" w:rsidRDefault="006F45B7" w:rsidP="006F45B7">
      <w:pPr>
        <w:pStyle w:val="ARCATArticle"/>
        <w:rPr>
          <w:b/>
          <w:sz w:val="18"/>
          <w:szCs w:val="18"/>
        </w:rPr>
      </w:pPr>
      <w:r w:rsidRPr="007313AD">
        <w:rPr>
          <w:b/>
          <w:sz w:val="18"/>
          <w:szCs w:val="18"/>
        </w:rPr>
        <w:t xml:space="preserve">   REGULATORY REQUIREMENTS AND CERTIFICATIONS</w:t>
      </w:r>
    </w:p>
    <w:p w14:paraId="5C40CF46" w14:textId="77777777" w:rsidR="006F45B7" w:rsidRPr="007313AD" w:rsidRDefault="006F45B7" w:rsidP="006F45B7">
      <w:pPr>
        <w:pStyle w:val="ARCATBlank"/>
        <w:rPr>
          <w:sz w:val="18"/>
          <w:szCs w:val="18"/>
        </w:rPr>
      </w:pPr>
    </w:p>
    <w:p w14:paraId="3D5C95A9" w14:textId="0C3DAFE5" w:rsidR="006F45B7" w:rsidRPr="007313AD" w:rsidRDefault="006F45B7" w:rsidP="006F45B7">
      <w:pPr>
        <w:pStyle w:val="ARCATParagraph"/>
        <w:rPr>
          <w:sz w:val="18"/>
          <w:szCs w:val="18"/>
        </w:rPr>
      </w:pPr>
      <w:r w:rsidRPr="007313AD">
        <w:rPr>
          <w:sz w:val="18"/>
          <w:szCs w:val="18"/>
        </w:rPr>
        <w:t>Pr</w:t>
      </w:r>
      <w:r w:rsidR="00F27795" w:rsidRPr="007313AD">
        <w:rPr>
          <w:sz w:val="18"/>
          <w:szCs w:val="18"/>
        </w:rPr>
        <w:t>ovide a roofing system having</w:t>
      </w:r>
      <w:r w:rsidRPr="007313AD">
        <w:rPr>
          <w:sz w:val="18"/>
          <w:szCs w:val="18"/>
        </w:rPr>
        <w:t xml:space="preserve"> an Underwriters Laboratories (UL) Class A </w:t>
      </w:r>
      <w:r w:rsidR="00C542F3">
        <w:rPr>
          <w:sz w:val="18"/>
          <w:szCs w:val="18"/>
        </w:rPr>
        <w:t xml:space="preserve">or ASTM E108 Class A </w:t>
      </w:r>
      <w:r w:rsidRPr="007313AD">
        <w:rPr>
          <w:sz w:val="18"/>
          <w:szCs w:val="18"/>
        </w:rPr>
        <w:t>fire resistance classification.</w:t>
      </w:r>
    </w:p>
    <w:p w14:paraId="23E63715" w14:textId="77777777" w:rsidR="006F45B7" w:rsidRPr="007313AD" w:rsidRDefault="006F45B7" w:rsidP="006F45B7">
      <w:pPr>
        <w:pStyle w:val="ARCATBlank"/>
        <w:rPr>
          <w:sz w:val="18"/>
          <w:szCs w:val="18"/>
        </w:rPr>
      </w:pPr>
    </w:p>
    <w:p w14:paraId="51DBED6E" w14:textId="77777777" w:rsidR="006F45B7" w:rsidRPr="007313AD" w:rsidRDefault="006F45B7" w:rsidP="006F45B7">
      <w:pPr>
        <w:pStyle w:val="ARCATParagraph"/>
        <w:rPr>
          <w:sz w:val="18"/>
          <w:szCs w:val="18"/>
        </w:rPr>
      </w:pPr>
      <w:r w:rsidRPr="007313AD">
        <w:rPr>
          <w:sz w:val="18"/>
          <w:szCs w:val="18"/>
        </w:rPr>
        <w:t>When applicable provide a roofing system that will help to qualify points for LEED certification:</w:t>
      </w:r>
    </w:p>
    <w:p w14:paraId="7D3075C4" w14:textId="77777777" w:rsidR="006F45B7" w:rsidRPr="007313AD" w:rsidRDefault="006F45B7" w:rsidP="006F45B7">
      <w:pPr>
        <w:pStyle w:val="ARCATSubPara"/>
        <w:rPr>
          <w:sz w:val="18"/>
          <w:szCs w:val="18"/>
        </w:rPr>
      </w:pPr>
      <w:r w:rsidRPr="007313AD">
        <w:rPr>
          <w:sz w:val="18"/>
          <w:szCs w:val="18"/>
        </w:rPr>
        <w:t>Sustainable Site credit – Heat Island Reduction.</w:t>
      </w:r>
    </w:p>
    <w:p w14:paraId="4722D41E" w14:textId="77777777" w:rsidR="006F45B7" w:rsidRPr="007313AD" w:rsidRDefault="006F45B7" w:rsidP="006F45B7">
      <w:pPr>
        <w:pStyle w:val="ARCATSubPara"/>
        <w:rPr>
          <w:sz w:val="18"/>
          <w:szCs w:val="18"/>
        </w:rPr>
      </w:pPr>
      <w:r w:rsidRPr="007313AD">
        <w:rPr>
          <w:sz w:val="18"/>
          <w:szCs w:val="18"/>
        </w:rPr>
        <w:t>Materials and Resource credit – Building Product Disclosure and Optimization - Environmental Product Declaration (manufacturer specific Environmental Product Declarations).</w:t>
      </w:r>
    </w:p>
    <w:p w14:paraId="1E305CBD" w14:textId="77777777" w:rsidR="006F45B7" w:rsidRPr="007313AD" w:rsidRDefault="006F45B7" w:rsidP="006F45B7">
      <w:pPr>
        <w:pStyle w:val="ARCATSubPara"/>
        <w:rPr>
          <w:sz w:val="18"/>
          <w:szCs w:val="18"/>
        </w:rPr>
      </w:pPr>
      <w:r w:rsidRPr="007313AD">
        <w:rPr>
          <w:sz w:val="18"/>
          <w:szCs w:val="18"/>
        </w:rPr>
        <w:lastRenderedPageBreak/>
        <w:t>Materials and Resource credit – Building Product Disclosure and Optimization – Sourcing of Raw Materials.</w:t>
      </w:r>
    </w:p>
    <w:p w14:paraId="40629055" w14:textId="77777777" w:rsidR="006F45B7" w:rsidRPr="007313AD" w:rsidRDefault="006F45B7" w:rsidP="006F45B7">
      <w:pPr>
        <w:pStyle w:val="ARCATSubPara"/>
        <w:rPr>
          <w:sz w:val="18"/>
          <w:szCs w:val="18"/>
        </w:rPr>
      </w:pPr>
      <w:r w:rsidRPr="007313AD">
        <w:rPr>
          <w:sz w:val="18"/>
          <w:szCs w:val="18"/>
        </w:rPr>
        <w:t xml:space="preserve">Materials and Resources credit – Construction and Demolition Waste Management. </w:t>
      </w:r>
    </w:p>
    <w:p w14:paraId="2047E645" w14:textId="77777777" w:rsidR="006F45B7" w:rsidRPr="007313AD" w:rsidRDefault="006F45B7" w:rsidP="006F45B7">
      <w:pPr>
        <w:pStyle w:val="ARCATBlank"/>
        <w:rPr>
          <w:sz w:val="18"/>
          <w:szCs w:val="18"/>
        </w:rPr>
      </w:pPr>
    </w:p>
    <w:p w14:paraId="0159B34C" w14:textId="77777777" w:rsidR="006F45B7" w:rsidRPr="007313AD" w:rsidRDefault="006F45B7" w:rsidP="006F45B7">
      <w:pPr>
        <w:pStyle w:val="ARCATParagraph"/>
        <w:rPr>
          <w:sz w:val="18"/>
          <w:szCs w:val="18"/>
        </w:rPr>
      </w:pPr>
      <w:r w:rsidRPr="007313AD">
        <w:rPr>
          <w:sz w:val="18"/>
          <w:szCs w:val="18"/>
        </w:rPr>
        <w:t>When applicable provide a roofing sys</w:t>
      </w:r>
      <w:r w:rsidR="00994C63">
        <w:rPr>
          <w:sz w:val="18"/>
          <w:szCs w:val="18"/>
        </w:rPr>
        <w:t>tem achieving ENERGY STAR certification</w:t>
      </w:r>
      <w:r w:rsidRPr="007313AD">
        <w:rPr>
          <w:sz w:val="18"/>
          <w:szCs w:val="18"/>
        </w:rPr>
        <w:t>.</w:t>
      </w:r>
    </w:p>
    <w:p w14:paraId="69400FFF" w14:textId="77777777" w:rsidR="006F45B7" w:rsidRPr="007313AD" w:rsidRDefault="006F45B7" w:rsidP="006F45B7">
      <w:pPr>
        <w:pStyle w:val="ARCATBlank"/>
        <w:rPr>
          <w:sz w:val="18"/>
          <w:szCs w:val="18"/>
        </w:rPr>
      </w:pPr>
    </w:p>
    <w:p w14:paraId="59B29BFA" w14:textId="77777777" w:rsidR="006F45B7" w:rsidRPr="007313AD" w:rsidRDefault="006F45B7" w:rsidP="006F45B7">
      <w:pPr>
        <w:pStyle w:val="ARCATParagraph"/>
        <w:rPr>
          <w:sz w:val="18"/>
          <w:szCs w:val="18"/>
        </w:rPr>
      </w:pPr>
      <w:r w:rsidRPr="007313AD">
        <w:rPr>
          <w:sz w:val="18"/>
          <w:szCs w:val="18"/>
        </w:rPr>
        <w:t xml:space="preserve">Install all roofing products in accordance with all federal, </w:t>
      </w:r>
      <w:proofErr w:type="gramStart"/>
      <w:r w:rsidRPr="007313AD">
        <w:rPr>
          <w:sz w:val="18"/>
          <w:szCs w:val="18"/>
        </w:rPr>
        <w:t>state</w:t>
      </w:r>
      <w:proofErr w:type="gramEnd"/>
      <w:r w:rsidRPr="007313AD">
        <w:rPr>
          <w:sz w:val="18"/>
          <w:szCs w:val="18"/>
        </w:rPr>
        <w:t xml:space="preserve"> and local building codes.</w:t>
      </w:r>
    </w:p>
    <w:p w14:paraId="3416B22B" w14:textId="77777777" w:rsidR="006F45B7" w:rsidRPr="007313AD" w:rsidRDefault="006F45B7" w:rsidP="006F45B7">
      <w:pPr>
        <w:pStyle w:val="ARCATBlank"/>
        <w:rPr>
          <w:sz w:val="18"/>
          <w:szCs w:val="18"/>
        </w:rPr>
      </w:pPr>
    </w:p>
    <w:p w14:paraId="65BDE81F" w14:textId="77777777" w:rsidR="006F45B7" w:rsidRPr="007313AD" w:rsidRDefault="006F45B7" w:rsidP="006F45B7">
      <w:pPr>
        <w:pStyle w:val="ARCATParagraph"/>
        <w:rPr>
          <w:sz w:val="18"/>
          <w:szCs w:val="18"/>
        </w:rPr>
      </w:pPr>
      <w:r w:rsidRPr="007313AD">
        <w:rPr>
          <w:sz w:val="18"/>
          <w:szCs w:val="18"/>
        </w:rPr>
        <w:t>All work shall be performed in a manner consistent with current OSHA guidelines.</w:t>
      </w:r>
    </w:p>
    <w:p w14:paraId="417ED88F" w14:textId="77777777" w:rsidR="006F45B7" w:rsidRPr="007313AD" w:rsidRDefault="006F45B7" w:rsidP="006F45B7">
      <w:pPr>
        <w:pStyle w:val="ARCATBlank"/>
        <w:rPr>
          <w:sz w:val="18"/>
          <w:szCs w:val="18"/>
        </w:rPr>
      </w:pPr>
    </w:p>
    <w:p w14:paraId="3A46C3FC" w14:textId="77777777" w:rsidR="0096065A" w:rsidRPr="007313AD" w:rsidRDefault="0096065A" w:rsidP="006F45B7">
      <w:pPr>
        <w:pStyle w:val="ARCATBlank"/>
        <w:rPr>
          <w:color w:val="FF0000"/>
          <w:sz w:val="18"/>
          <w:szCs w:val="18"/>
        </w:rPr>
      </w:pPr>
      <w:r w:rsidRPr="007313AD">
        <w:rPr>
          <w:color w:val="FF0000"/>
          <w:sz w:val="18"/>
          <w:szCs w:val="18"/>
        </w:rPr>
        <w:t>**NOTE TO SPECIFIER** Delete as required.</w:t>
      </w:r>
    </w:p>
    <w:p w14:paraId="47D972D0" w14:textId="77777777" w:rsidR="006F45B7" w:rsidRPr="007313AD" w:rsidRDefault="006F45B7" w:rsidP="006F45B7">
      <w:pPr>
        <w:pStyle w:val="ARCATArticle"/>
        <w:rPr>
          <w:b/>
          <w:sz w:val="18"/>
          <w:szCs w:val="18"/>
        </w:rPr>
      </w:pPr>
      <w:r w:rsidRPr="007313AD">
        <w:rPr>
          <w:b/>
          <w:sz w:val="18"/>
          <w:szCs w:val="18"/>
        </w:rPr>
        <w:t xml:space="preserve">   PRODUCT ATTRIBUTES</w:t>
      </w:r>
    </w:p>
    <w:p w14:paraId="7C166E59" w14:textId="77777777" w:rsidR="006F45B7" w:rsidRPr="007313AD" w:rsidRDefault="006F45B7" w:rsidP="006F45B7">
      <w:pPr>
        <w:pStyle w:val="ARCATBlank"/>
        <w:rPr>
          <w:sz w:val="18"/>
          <w:szCs w:val="18"/>
        </w:rPr>
      </w:pPr>
    </w:p>
    <w:p w14:paraId="039455E8" w14:textId="77777777" w:rsidR="006F45B7" w:rsidRPr="007313AD" w:rsidRDefault="00F07555" w:rsidP="006F45B7">
      <w:pPr>
        <w:pStyle w:val="ARCATParagraph"/>
        <w:rPr>
          <w:b/>
          <w:sz w:val="18"/>
          <w:szCs w:val="18"/>
        </w:rPr>
      </w:pPr>
      <w:r>
        <w:rPr>
          <w:b/>
          <w:sz w:val="18"/>
          <w:szCs w:val="18"/>
        </w:rPr>
        <w:t>When applicable, p</w:t>
      </w:r>
      <w:r w:rsidR="006F45B7" w:rsidRPr="007313AD">
        <w:rPr>
          <w:b/>
          <w:sz w:val="18"/>
          <w:szCs w:val="18"/>
        </w:rPr>
        <w:t>rovide fiberglass-</w:t>
      </w:r>
      <w:r w:rsidR="00424A8E">
        <w:rPr>
          <w:b/>
          <w:sz w:val="18"/>
          <w:szCs w:val="18"/>
        </w:rPr>
        <w:t>based asphalt shingle with</w:t>
      </w:r>
      <w:r w:rsidR="006F45B7" w:rsidRPr="007313AD">
        <w:rPr>
          <w:b/>
          <w:sz w:val="18"/>
          <w:szCs w:val="18"/>
        </w:rPr>
        <w:t xml:space="preserve"> </w:t>
      </w:r>
      <w:proofErr w:type="spellStart"/>
      <w:r w:rsidR="00F27795" w:rsidRPr="007313AD">
        <w:rPr>
          <w:b/>
          <w:sz w:val="18"/>
          <w:szCs w:val="18"/>
        </w:rPr>
        <w:t>SureNail</w:t>
      </w:r>
      <w:proofErr w:type="spellEnd"/>
      <w:r w:rsidR="00424A8E" w:rsidRPr="00E81C23">
        <w:rPr>
          <w:rFonts w:ascii="Arial Bold" w:hAnsi="Arial Bold"/>
          <w:b/>
          <w:sz w:val="18"/>
          <w:szCs w:val="18"/>
          <w:vertAlign w:val="superscript"/>
        </w:rPr>
        <w:t>®</w:t>
      </w:r>
      <w:r w:rsidR="0067221A" w:rsidRPr="007313AD">
        <w:rPr>
          <w:b/>
          <w:sz w:val="18"/>
          <w:szCs w:val="18"/>
        </w:rPr>
        <w:t xml:space="preserve"> Technology</w:t>
      </w:r>
      <w:r w:rsidR="00F27795" w:rsidRPr="007313AD">
        <w:rPr>
          <w:b/>
          <w:sz w:val="18"/>
          <w:szCs w:val="18"/>
        </w:rPr>
        <w:t xml:space="preserve">, </w:t>
      </w:r>
      <w:r w:rsidR="006F45B7" w:rsidRPr="007313AD">
        <w:rPr>
          <w:b/>
          <w:sz w:val="18"/>
          <w:szCs w:val="18"/>
        </w:rPr>
        <w:t>a woven fabric reinforcing strip in the nailing zone on the shingle’s top surface.</w:t>
      </w:r>
    </w:p>
    <w:p w14:paraId="6CB04546" w14:textId="77777777" w:rsidR="006F45B7" w:rsidRPr="007313AD" w:rsidRDefault="006F45B7" w:rsidP="006F45B7">
      <w:pPr>
        <w:pStyle w:val="ARCATBlank"/>
        <w:rPr>
          <w:sz w:val="18"/>
          <w:szCs w:val="18"/>
        </w:rPr>
      </w:pPr>
    </w:p>
    <w:p w14:paraId="415E7DC6" w14:textId="77777777" w:rsidR="006F45B7" w:rsidRPr="007313AD" w:rsidRDefault="006F45B7" w:rsidP="006F45B7">
      <w:pPr>
        <w:pStyle w:val="ARCATArticle"/>
        <w:rPr>
          <w:b/>
          <w:sz w:val="18"/>
          <w:szCs w:val="18"/>
        </w:rPr>
      </w:pPr>
      <w:r w:rsidRPr="007313AD">
        <w:rPr>
          <w:b/>
          <w:sz w:val="18"/>
          <w:szCs w:val="18"/>
        </w:rPr>
        <w:t xml:space="preserve">   SUBMITTALS</w:t>
      </w:r>
    </w:p>
    <w:p w14:paraId="610BEBC5" w14:textId="77777777" w:rsidR="006F45B7" w:rsidRPr="007313AD" w:rsidRDefault="006F45B7" w:rsidP="006F45B7">
      <w:pPr>
        <w:pStyle w:val="ARCATBlank"/>
        <w:rPr>
          <w:sz w:val="18"/>
          <w:szCs w:val="18"/>
        </w:rPr>
      </w:pPr>
    </w:p>
    <w:p w14:paraId="2160D26A" w14:textId="77777777" w:rsidR="006F45B7" w:rsidRPr="007313AD" w:rsidRDefault="006F45B7" w:rsidP="006F45B7">
      <w:pPr>
        <w:pStyle w:val="ARCATParagraph"/>
        <w:rPr>
          <w:sz w:val="18"/>
          <w:szCs w:val="18"/>
        </w:rPr>
      </w:pPr>
      <w:r w:rsidRPr="007313AD">
        <w:rPr>
          <w:sz w:val="18"/>
          <w:szCs w:val="18"/>
        </w:rPr>
        <w:t>Submit under provisions of Section 013300 - Submittal Procedures.</w:t>
      </w:r>
    </w:p>
    <w:p w14:paraId="1A74EAED" w14:textId="77777777" w:rsidR="006F45B7" w:rsidRPr="007313AD" w:rsidRDefault="006F45B7" w:rsidP="006F45B7">
      <w:pPr>
        <w:pStyle w:val="ARCATBlank"/>
        <w:rPr>
          <w:sz w:val="18"/>
          <w:szCs w:val="18"/>
        </w:rPr>
      </w:pPr>
    </w:p>
    <w:p w14:paraId="12654557" w14:textId="77777777" w:rsidR="006F45B7" w:rsidRPr="007313AD" w:rsidRDefault="006F45B7" w:rsidP="006F45B7">
      <w:pPr>
        <w:pStyle w:val="ARCATParagraph"/>
        <w:rPr>
          <w:sz w:val="18"/>
          <w:szCs w:val="18"/>
        </w:rPr>
      </w:pPr>
      <w:r w:rsidRPr="007313AD">
        <w:rPr>
          <w:sz w:val="18"/>
          <w:szCs w:val="18"/>
        </w:rPr>
        <w:t>Submit printed copies of Owens Corning product data sheets indicating product characteristics, product information, installation instructions (including required preparation and installation procedures) and product limitations and color samples.</w:t>
      </w:r>
    </w:p>
    <w:p w14:paraId="5221D9C5" w14:textId="77777777" w:rsidR="006F45B7" w:rsidRPr="007313AD" w:rsidRDefault="006F45B7" w:rsidP="006F45B7">
      <w:pPr>
        <w:pStyle w:val="ARCATBlank"/>
        <w:rPr>
          <w:sz w:val="18"/>
          <w:szCs w:val="18"/>
        </w:rPr>
      </w:pPr>
    </w:p>
    <w:p w14:paraId="77AC391F" w14:textId="4CC282CD" w:rsidR="006F45B7" w:rsidRPr="007313AD" w:rsidRDefault="006F45B7" w:rsidP="006F45B7">
      <w:pPr>
        <w:pStyle w:val="ARCATParagraph"/>
        <w:rPr>
          <w:sz w:val="18"/>
          <w:szCs w:val="18"/>
        </w:rPr>
      </w:pPr>
      <w:r w:rsidRPr="007313AD">
        <w:rPr>
          <w:sz w:val="18"/>
          <w:szCs w:val="18"/>
        </w:rPr>
        <w:t xml:space="preserve">Certificate of Compliance: Provide Certificate of Compliance </w:t>
      </w:r>
      <w:r w:rsidR="00C542F3">
        <w:rPr>
          <w:sz w:val="18"/>
          <w:szCs w:val="18"/>
        </w:rPr>
        <w:t xml:space="preserve">or Evaluation Report </w:t>
      </w:r>
      <w:r w:rsidRPr="007313AD">
        <w:rPr>
          <w:sz w:val="18"/>
          <w:szCs w:val="18"/>
        </w:rPr>
        <w:t>from independent laboratory</w:t>
      </w:r>
      <w:r w:rsidR="00C542F3">
        <w:rPr>
          <w:sz w:val="18"/>
          <w:szCs w:val="18"/>
        </w:rPr>
        <w:t xml:space="preserve"> or Evaluation Agency</w:t>
      </w:r>
      <w:r w:rsidRPr="007313AD">
        <w:rPr>
          <w:sz w:val="18"/>
          <w:szCs w:val="18"/>
        </w:rPr>
        <w:t xml:space="preserve"> indicating that Owens Corning asphalt shingles made in normal production meet or exceed the requirements of the following:</w:t>
      </w:r>
    </w:p>
    <w:p w14:paraId="2518634F" w14:textId="77777777" w:rsidR="006F45B7" w:rsidRPr="007313AD" w:rsidRDefault="006F45B7" w:rsidP="006F45B7">
      <w:pPr>
        <w:pStyle w:val="ARCATSubPara"/>
        <w:rPr>
          <w:sz w:val="18"/>
          <w:szCs w:val="18"/>
        </w:rPr>
      </w:pPr>
      <w:r w:rsidRPr="007313AD">
        <w:rPr>
          <w:sz w:val="18"/>
          <w:szCs w:val="18"/>
        </w:rPr>
        <w:t>ASTM D3462.</w:t>
      </w:r>
    </w:p>
    <w:p w14:paraId="33A689B8" w14:textId="77777777" w:rsidR="006F45B7" w:rsidRPr="007313AD" w:rsidRDefault="006F45B7" w:rsidP="006F45B7">
      <w:pPr>
        <w:pStyle w:val="ARCATSubPara"/>
        <w:rPr>
          <w:sz w:val="18"/>
          <w:szCs w:val="18"/>
        </w:rPr>
      </w:pPr>
      <w:r w:rsidRPr="007313AD">
        <w:rPr>
          <w:sz w:val="18"/>
          <w:szCs w:val="18"/>
        </w:rPr>
        <w:t>ASTM D3161/D7158 – Indicating a Class of Wind Resistance.</w:t>
      </w:r>
    </w:p>
    <w:p w14:paraId="16FE1E47" w14:textId="77777777" w:rsidR="006F45B7" w:rsidRPr="007313AD" w:rsidRDefault="006F45B7" w:rsidP="006F45B7">
      <w:pPr>
        <w:pStyle w:val="ARCATSubPara"/>
        <w:rPr>
          <w:sz w:val="18"/>
          <w:szCs w:val="18"/>
        </w:rPr>
      </w:pPr>
      <w:r w:rsidRPr="007313AD">
        <w:rPr>
          <w:sz w:val="18"/>
          <w:szCs w:val="18"/>
        </w:rPr>
        <w:t>ASTM E108/UL790 – Indicating Class A Fire Resistance.</w:t>
      </w:r>
    </w:p>
    <w:p w14:paraId="2DDC59BE" w14:textId="77777777" w:rsidR="006F45B7" w:rsidRPr="007313AD" w:rsidRDefault="006F45B7" w:rsidP="006F45B7">
      <w:pPr>
        <w:pStyle w:val="ARCATBlank"/>
        <w:rPr>
          <w:sz w:val="18"/>
          <w:szCs w:val="18"/>
        </w:rPr>
      </w:pPr>
    </w:p>
    <w:p w14:paraId="796BA097" w14:textId="77777777" w:rsidR="006F45B7" w:rsidRPr="007313AD" w:rsidRDefault="006F45B7" w:rsidP="006F45B7">
      <w:pPr>
        <w:pStyle w:val="ARCATParagraph"/>
        <w:rPr>
          <w:sz w:val="18"/>
          <w:szCs w:val="18"/>
        </w:rPr>
      </w:pPr>
      <w:r w:rsidRPr="007313AD">
        <w:rPr>
          <w:sz w:val="18"/>
          <w:szCs w:val="18"/>
        </w:rPr>
        <w:t>LEED submittal: When appropriate provide a LEED submittal and coordinate with provisions in Section 013563 – Sustainability Certification Project Requirements and Section 013566 – Sustainability Certification Project Procedures.</w:t>
      </w:r>
    </w:p>
    <w:p w14:paraId="30FCC781" w14:textId="77777777" w:rsidR="006F45B7" w:rsidRPr="007313AD" w:rsidRDefault="006F45B7" w:rsidP="006F45B7">
      <w:pPr>
        <w:pStyle w:val="ARCATBlank"/>
        <w:rPr>
          <w:sz w:val="18"/>
          <w:szCs w:val="18"/>
        </w:rPr>
      </w:pPr>
    </w:p>
    <w:p w14:paraId="6C7E6312" w14:textId="77777777" w:rsidR="006F45B7" w:rsidRPr="007313AD" w:rsidRDefault="006F45B7" w:rsidP="006F45B7">
      <w:pPr>
        <w:pStyle w:val="ARCATParagraph"/>
        <w:rPr>
          <w:sz w:val="18"/>
          <w:szCs w:val="18"/>
        </w:rPr>
      </w:pPr>
      <w:r w:rsidRPr="007313AD">
        <w:rPr>
          <w:sz w:val="18"/>
          <w:szCs w:val="18"/>
        </w:rPr>
        <w:t xml:space="preserve">Shop Drawings: Indicate specially configured metal flashing, jointing </w:t>
      </w:r>
      <w:proofErr w:type="gramStart"/>
      <w:r w:rsidRPr="007313AD">
        <w:rPr>
          <w:sz w:val="18"/>
          <w:szCs w:val="18"/>
        </w:rPr>
        <w:t>methods</w:t>
      </w:r>
      <w:proofErr w:type="gramEnd"/>
      <w:r w:rsidRPr="007313AD">
        <w:rPr>
          <w:sz w:val="18"/>
          <w:szCs w:val="18"/>
        </w:rPr>
        <w:t xml:space="preserve"> and locations, fastening methods and locations, and installation details as required by project conditions.</w:t>
      </w:r>
    </w:p>
    <w:p w14:paraId="47ABA71E" w14:textId="77777777" w:rsidR="006F45B7" w:rsidRPr="007313AD" w:rsidRDefault="006F45B7" w:rsidP="006F45B7">
      <w:pPr>
        <w:pStyle w:val="ARCATBlank"/>
        <w:rPr>
          <w:sz w:val="18"/>
          <w:szCs w:val="18"/>
        </w:rPr>
      </w:pPr>
    </w:p>
    <w:p w14:paraId="1F371439" w14:textId="77777777" w:rsidR="006F45B7" w:rsidRPr="007313AD" w:rsidRDefault="006F45B7" w:rsidP="006F45B7">
      <w:pPr>
        <w:pStyle w:val="ARCATParagraph"/>
        <w:rPr>
          <w:sz w:val="18"/>
          <w:szCs w:val="18"/>
        </w:rPr>
      </w:pPr>
      <w:r w:rsidRPr="007313AD">
        <w:rPr>
          <w:sz w:val="18"/>
          <w:szCs w:val="18"/>
        </w:rPr>
        <w:t>Copy of Warranty: For warranty specified in Section 1.9.</w:t>
      </w:r>
    </w:p>
    <w:p w14:paraId="1F0F9EE2" w14:textId="77777777" w:rsidR="006F45B7" w:rsidRPr="007313AD" w:rsidRDefault="006F45B7" w:rsidP="006F45B7">
      <w:pPr>
        <w:pStyle w:val="ARCATBlank"/>
        <w:rPr>
          <w:sz w:val="18"/>
          <w:szCs w:val="18"/>
        </w:rPr>
      </w:pPr>
    </w:p>
    <w:p w14:paraId="354F0537" w14:textId="77777777" w:rsidR="006F45B7" w:rsidRPr="007313AD" w:rsidRDefault="006F45B7" w:rsidP="006F45B7">
      <w:pPr>
        <w:pStyle w:val="ARCATBlank"/>
        <w:rPr>
          <w:sz w:val="18"/>
          <w:szCs w:val="18"/>
        </w:rPr>
      </w:pPr>
      <w:r w:rsidRPr="007313AD">
        <w:rPr>
          <w:color w:val="FF0000"/>
          <w:sz w:val="18"/>
          <w:szCs w:val="18"/>
        </w:rPr>
        <w:t>**NOTE TO SPECIFIER** Delete selection samples if colors have already been selected.</w:t>
      </w:r>
    </w:p>
    <w:p w14:paraId="3387E2E7" w14:textId="77777777" w:rsidR="006F45B7" w:rsidRPr="007313AD" w:rsidRDefault="006F45B7" w:rsidP="006F45B7">
      <w:pPr>
        <w:pStyle w:val="ARCATParagraph"/>
        <w:rPr>
          <w:sz w:val="18"/>
          <w:szCs w:val="18"/>
        </w:rPr>
      </w:pPr>
      <w:r w:rsidRPr="007313AD">
        <w:rPr>
          <w:sz w:val="18"/>
          <w:szCs w:val="18"/>
        </w:rPr>
        <w:t>Selection Samples:  Two complete sets of samples, representing manufacturer's full range of available products and colors.</w:t>
      </w:r>
    </w:p>
    <w:p w14:paraId="7F187C2D" w14:textId="77777777" w:rsidR="006F45B7" w:rsidRPr="007313AD" w:rsidRDefault="006F45B7" w:rsidP="006F45B7">
      <w:pPr>
        <w:pStyle w:val="ARCATBlank"/>
        <w:rPr>
          <w:sz w:val="18"/>
          <w:szCs w:val="18"/>
        </w:rPr>
      </w:pPr>
    </w:p>
    <w:p w14:paraId="6960B664" w14:textId="77777777" w:rsidR="006F45B7" w:rsidRPr="007313AD" w:rsidRDefault="006F45B7" w:rsidP="006F45B7">
      <w:pPr>
        <w:pStyle w:val="ARCATParagraph"/>
        <w:rPr>
          <w:sz w:val="18"/>
          <w:szCs w:val="18"/>
        </w:rPr>
      </w:pPr>
      <w:r w:rsidRPr="007313AD">
        <w:rPr>
          <w:sz w:val="18"/>
          <w:szCs w:val="18"/>
        </w:rPr>
        <w:t>Verification Samples:  For each product and finish specified, two samples representing actual products and colors.</w:t>
      </w:r>
    </w:p>
    <w:p w14:paraId="3E4217D5" w14:textId="77777777" w:rsidR="006F45B7" w:rsidRPr="007313AD" w:rsidRDefault="006F45B7" w:rsidP="006F45B7">
      <w:pPr>
        <w:pStyle w:val="ARCATBlank"/>
        <w:rPr>
          <w:sz w:val="18"/>
          <w:szCs w:val="18"/>
        </w:rPr>
      </w:pPr>
    </w:p>
    <w:p w14:paraId="089929BD" w14:textId="77777777" w:rsidR="006F45B7" w:rsidRPr="007313AD" w:rsidRDefault="006F45B7" w:rsidP="006F45B7">
      <w:pPr>
        <w:pStyle w:val="ARCATArticle"/>
        <w:rPr>
          <w:b/>
          <w:sz w:val="18"/>
          <w:szCs w:val="18"/>
        </w:rPr>
      </w:pPr>
      <w:r w:rsidRPr="007313AD">
        <w:rPr>
          <w:b/>
          <w:sz w:val="18"/>
          <w:szCs w:val="18"/>
        </w:rPr>
        <w:t xml:space="preserve">   PRE-</w:t>
      </w:r>
      <w:proofErr w:type="gramStart"/>
      <w:r w:rsidRPr="007313AD">
        <w:rPr>
          <w:b/>
          <w:sz w:val="18"/>
          <w:szCs w:val="18"/>
        </w:rPr>
        <w:t>INSTALLATION  MEETING</w:t>
      </w:r>
      <w:proofErr w:type="gramEnd"/>
    </w:p>
    <w:p w14:paraId="76E2E597" w14:textId="77777777" w:rsidR="006F45B7" w:rsidRPr="007313AD" w:rsidRDefault="006F45B7" w:rsidP="006F45B7">
      <w:pPr>
        <w:pStyle w:val="ARCATBlank"/>
        <w:rPr>
          <w:sz w:val="18"/>
          <w:szCs w:val="18"/>
        </w:rPr>
      </w:pPr>
    </w:p>
    <w:p w14:paraId="798EB8F4" w14:textId="77777777" w:rsidR="006F45B7" w:rsidRPr="007313AD" w:rsidRDefault="006F45B7" w:rsidP="006F45B7">
      <w:pPr>
        <w:pStyle w:val="ARCATParagraph"/>
        <w:rPr>
          <w:sz w:val="18"/>
          <w:szCs w:val="18"/>
        </w:rPr>
      </w:pPr>
      <w:r w:rsidRPr="007313AD">
        <w:rPr>
          <w:sz w:val="18"/>
          <w:szCs w:val="18"/>
        </w:rPr>
        <w:t>For all projects, a pre-installation meeting is strongly recommended</w:t>
      </w:r>
      <w:r w:rsidR="004C3921" w:rsidRPr="007313AD">
        <w:rPr>
          <w:sz w:val="18"/>
          <w:szCs w:val="18"/>
        </w:rPr>
        <w:t>.</w:t>
      </w:r>
      <w:r w:rsidR="00F07555">
        <w:rPr>
          <w:sz w:val="18"/>
          <w:szCs w:val="18"/>
        </w:rPr>
        <w:t xml:space="preserve">  Conduct a pre-installation meeting at the site prior to commencing work </w:t>
      </w:r>
      <w:r w:rsidR="001F51A1">
        <w:rPr>
          <w:sz w:val="18"/>
          <w:szCs w:val="18"/>
        </w:rPr>
        <w:t>in</w:t>
      </w:r>
      <w:r w:rsidR="00F07555">
        <w:rPr>
          <w:sz w:val="18"/>
          <w:szCs w:val="18"/>
        </w:rPr>
        <w:t xml:space="preserve"> this section.  Require </w:t>
      </w:r>
      <w:r w:rsidR="001E0022">
        <w:rPr>
          <w:sz w:val="18"/>
          <w:szCs w:val="18"/>
        </w:rPr>
        <w:t xml:space="preserve">attendance of entities directly concerned with roof installation.  </w:t>
      </w:r>
    </w:p>
    <w:p w14:paraId="735A6671" w14:textId="77777777" w:rsidR="004C3921" w:rsidRPr="007313AD" w:rsidRDefault="004C3921" w:rsidP="004C3921">
      <w:pPr>
        <w:pStyle w:val="ARCATBlank"/>
        <w:rPr>
          <w:sz w:val="18"/>
          <w:szCs w:val="18"/>
        </w:rPr>
      </w:pPr>
    </w:p>
    <w:p w14:paraId="6E18FC5A" w14:textId="77777777" w:rsidR="000844C2" w:rsidRDefault="00941D26">
      <w:pPr>
        <w:pStyle w:val="ARCATParagraph"/>
        <w:numPr>
          <w:ilvl w:val="0"/>
          <w:numId w:val="0"/>
        </w:numPr>
        <w:rPr>
          <w:sz w:val="18"/>
          <w:szCs w:val="18"/>
        </w:rPr>
      </w:pPr>
      <w:r w:rsidRPr="007313AD">
        <w:rPr>
          <w:sz w:val="18"/>
          <w:szCs w:val="18"/>
        </w:rPr>
        <w:t>Topics to be discussed:</w:t>
      </w:r>
    </w:p>
    <w:p w14:paraId="4F95F9E9" w14:textId="77777777" w:rsidR="005712EF" w:rsidRPr="001E0022" w:rsidRDefault="00941D26" w:rsidP="001E0022">
      <w:pPr>
        <w:pStyle w:val="ARCATSubPara"/>
        <w:rPr>
          <w:sz w:val="18"/>
          <w:szCs w:val="18"/>
        </w:rPr>
      </w:pPr>
      <w:r w:rsidRPr="007313AD">
        <w:rPr>
          <w:sz w:val="18"/>
          <w:szCs w:val="18"/>
        </w:rPr>
        <w:t>Safety procedures</w:t>
      </w:r>
      <w:r w:rsidR="001E0022">
        <w:rPr>
          <w:sz w:val="18"/>
          <w:szCs w:val="18"/>
        </w:rPr>
        <w:t>.</w:t>
      </w:r>
    </w:p>
    <w:p w14:paraId="47A14B2B" w14:textId="77777777" w:rsidR="005712EF" w:rsidRPr="007313AD" w:rsidRDefault="005712EF" w:rsidP="005712EF">
      <w:pPr>
        <w:pStyle w:val="ARCATSubPara"/>
        <w:rPr>
          <w:sz w:val="18"/>
          <w:szCs w:val="18"/>
        </w:rPr>
      </w:pPr>
      <w:r w:rsidRPr="007313AD">
        <w:rPr>
          <w:sz w:val="18"/>
          <w:szCs w:val="18"/>
        </w:rPr>
        <w:lastRenderedPageBreak/>
        <w:t>Installation procedures/method (including substrate preparation), sequencing of materials, and coordination with installation of other/adjacent work.</w:t>
      </w:r>
    </w:p>
    <w:p w14:paraId="11CD7D33" w14:textId="77777777" w:rsidR="001E0022" w:rsidRDefault="005712EF" w:rsidP="001E0022">
      <w:pPr>
        <w:pStyle w:val="ARCATSubPara"/>
        <w:rPr>
          <w:sz w:val="18"/>
          <w:szCs w:val="18"/>
        </w:rPr>
      </w:pPr>
      <w:r w:rsidRPr="007313AD">
        <w:rPr>
          <w:sz w:val="18"/>
          <w:szCs w:val="18"/>
        </w:rPr>
        <w:t xml:space="preserve">Roofing material availability, </w:t>
      </w:r>
      <w:proofErr w:type="gramStart"/>
      <w:r w:rsidRPr="007313AD">
        <w:rPr>
          <w:sz w:val="18"/>
          <w:szCs w:val="18"/>
        </w:rPr>
        <w:t>storage</w:t>
      </w:r>
      <w:proofErr w:type="gramEnd"/>
      <w:r w:rsidRPr="007313AD">
        <w:rPr>
          <w:sz w:val="18"/>
          <w:szCs w:val="18"/>
        </w:rPr>
        <w:t xml:space="preserve"> and handlin</w:t>
      </w:r>
      <w:r w:rsidR="001E0022">
        <w:rPr>
          <w:sz w:val="18"/>
          <w:szCs w:val="18"/>
        </w:rPr>
        <w:t>g.</w:t>
      </w:r>
    </w:p>
    <w:p w14:paraId="1348D96F" w14:textId="77777777" w:rsidR="001E0022" w:rsidRPr="001E0022" w:rsidRDefault="001E0022" w:rsidP="001E0022">
      <w:pPr>
        <w:pStyle w:val="ARCATSubPara"/>
        <w:rPr>
          <w:sz w:val="18"/>
          <w:szCs w:val="18"/>
        </w:rPr>
      </w:pPr>
      <w:r>
        <w:rPr>
          <w:sz w:val="18"/>
          <w:szCs w:val="18"/>
        </w:rPr>
        <w:t>Additional roof covering and roof accessory materials.</w:t>
      </w:r>
    </w:p>
    <w:p w14:paraId="6CCA2ADF" w14:textId="77777777" w:rsidR="001E0022" w:rsidRDefault="005712EF" w:rsidP="001E0022">
      <w:pPr>
        <w:pStyle w:val="ARCATSubPara"/>
        <w:rPr>
          <w:sz w:val="18"/>
          <w:szCs w:val="18"/>
        </w:rPr>
      </w:pPr>
      <w:r w:rsidRPr="007313AD">
        <w:rPr>
          <w:sz w:val="18"/>
          <w:szCs w:val="18"/>
        </w:rPr>
        <w:t>Through roof penetrations and other roof details</w:t>
      </w:r>
      <w:r w:rsidR="001E0022">
        <w:rPr>
          <w:sz w:val="18"/>
          <w:szCs w:val="18"/>
        </w:rPr>
        <w:t>.</w:t>
      </w:r>
    </w:p>
    <w:p w14:paraId="22DBAC04" w14:textId="77777777" w:rsidR="001E0022" w:rsidRPr="001E0022" w:rsidRDefault="001E0022" w:rsidP="001E0022">
      <w:pPr>
        <w:pStyle w:val="ARCATSubPara"/>
        <w:rPr>
          <w:sz w:val="18"/>
          <w:szCs w:val="18"/>
        </w:rPr>
      </w:pPr>
      <w:r>
        <w:rPr>
          <w:sz w:val="18"/>
          <w:szCs w:val="18"/>
        </w:rPr>
        <w:t>Product compliance – Verify that products comply with requirements specified by local Authority Having Jurisdiction (AHJ)</w:t>
      </w:r>
    </w:p>
    <w:p w14:paraId="6062EACB" w14:textId="77777777" w:rsidR="005712EF" w:rsidRPr="007313AD" w:rsidRDefault="005712EF" w:rsidP="005712EF">
      <w:pPr>
        <w:pStyle w:val="ARCATSubPara"/>
        <w:rPr>
          <w:sz w:val="18"/>
          <w:szCs w:val="18"/>
        </w:rPr>
      </w:pPr>
      <w:r w:rsidRPr="007313AD">
        <w:rPr>
          <w:sz w:val="18"/>
          <w:szCs w:val="18"/>
        </w:rPr>
        <w:t>All other items related to successful execution/completion of work.</w:t>
      </w:r>
    </w:p>
    <w:p w14:paraId="4DD669AD" w14:textId="77777777" w:rsidR="005712EF" w:rsidRPr="007313AD" w:rsidRDefault="005712EF" w:rsidP="006F45B7">
      <w:pPr>
        <w:pStyle w:val="ARCATBlank"/>
        <w:rPr>
          <w:sz w:val="18"/>
          <w:szCs w:val="18"/>
        </w:rPr>
      </w:pPr>
    </w:p>
    <w:p w14:paraId="35A0FC52" w14:textId="77777777" w:rsidR="006F45B7" w:rsidRPr="007313AD" w:rsidRDefault="006F45B7" w:rsidP="006F45B7">
      <w:pPr>
        <w:pStyle w:val="ARCATParagraph"/>
        <w:rPr>
          <w:sz w:val="18"/>
          <w:szCs w:val="18"/>
        </w:rPr>
      </w:pPr>
      <w:r w:rsidRPr="007313AD">
        <w:rPr>
          <w:sz w:val="18"/>
          <w:szCs w:val="18"/>
        </w:rPr>
        <w:t>Submit printed copies of Owens Corning product data sheets indicating product charac</w:t>
      </w:r>
      <w:r w:rsidR="00771B6A" w:rsidRPr="007313AD">
        <w:rPr>
          <w:sz w:val="18"/>
          <w:szCs w:val="18"/>
        </w:rPr>
        <w:t xml:space="preserve">teristics, product information, </w:t>
      </w:r>
      <w:r w:rsidRPr="007313AD">
        <w:rPr>
          <w:sz w:val="18"/>
          <w:szCs w:val="18"/>
        </w:rPr>
        <w:t>installation instructions (including required preparation</w:t>
      </w:r>
      <w:r w:rsidR="00941D26" w:rsidRPr="007313AD">
        <w:rPr>
          <w:sz w:val="18"/>
          <w:szCs w:val="18"/>
        </w:rPr>
        <w:t xml:space="preserve"> and installation procedures),</w:t>
      </w:r>
      <w:r w:rsidRPr="007313AD">
        <w:rPr>
          <w:sz w:val="18"/>
          <w:szCs w:val="18"/>
        </w:rPr>
        <w:t xml:space="preserve"> product limitations and color samples.</w:t>
      </w:r>
    </w:p>
    <w:p w14:paraId="7BFCB3E5" w14:textId="77777777" w:rsidR="006F45B7" w:rsidRPr="007313AD" w:rsidRDefault="006F45B7" w:rsidP="006F45B7">
      <w:pPr>
        <w:pStyle w:val="ARCATBlank"/>
        <w:rPr>
          <w:sz w:val="18"/>
          <w:szCs w:val="18"/>
        </w:rPr>
      </w:pPr>
    </w:p>
    <w:p w14:paraId="288E5DCA" w14:textId="77777777" w:rsidR="006F45B7" w:rsidRPr="007313AD" w:rsidRDefault="006F45B7" w:rsidP="006F45B7">
      <w:pPr>
        <w:pStyle w:val="ARCATArticle"/>
        <w:rPr>
          <w:b/>
          <w:sz w:val="18"/>
          <w:szCs w:val="18"/>
        </w:rPr>
      </w:pPr>
      <w:r w:rsidRPr="007313AD">
        <w:rPr>
          <w:b/>
          <w:sz w:val="18"/>
          <w:szCs w:val="18"/>
        </w:rPr>
        <w:t xml:space="preserve">   QUALITY ASSURANCE</w:t>
      </w:r>
    </w:p>
    <w:p w14:paraId="78B0E320" w14:textId="77777777" w:rsidR="006F45B7" w:rsidRPr="007313AD" w:rsidRDefault="006F45B7" w:rsidP="006F45B7">
      <w:pPr>
        <w:pStyle w:val="ARCATBlank"/>
        <w:rPr>
          <w:sz w:val="18"/>
          <w:szCs w:val="18"/>
        </w:rPr>
      </w:pPr>
    </w:p>
    <w:p w14:paraId="35062D2D" w14:textId="77777777" w:rsidR="00F07555" w:rsidRDefault="006F45B7" w:rsidP="006F45B7">
      <w:pPr>
        <w:pStyle w:val="ARCATParagraph"/>
        <w:tabs>
          <w:tab w:val="num" w:pos="1206"/>
        </w:tabs>
        <w:ind w:left="1206"/>
        <w:rPr>
          <w:sz w:val="18"/>
          <w:szCs w:val="18"/>
        </w:rPr>
      </w:pPr>
      <w:r w:rsidRPr="007313AD">
        <w:rPr>
          <w:sz w:val="18"/>
          <w:szCs w:val="18"/>
        </w:rPr>
        <w:t xml:space="preserve">Manufacturer Qualifications:  Provide all primary roofing products, including shingles, underlayment, ice and water barrier, and ventilation, by a single manufacturer. </w:t>
      </w:r>
    </w:p>
    <w:p w14:paraId="48FFD636" w14:textId="77777777" w:rsidR="006F45B7" w:rsidRPr="007313AD" w:rsidRDefault="006F45B7" w:rsidP="006F45B7">
      <w:pPr>
        <w:pStyle w:val="ARCATParagraph"/>
        <w:tabs>
          <w:tab w:val="num" w:pos="1206"/>
        </w:tabs>
        <w:ind w:left="1206"/>
        <w:rPr>
          <w:sz w:val="18"/>
          <w:szCs w:val="18"/>
        </w:rPr>
      </w:pPr>
      <w:r w:rsidRPr="007313AD">
        <w:rPr>
          <w:sz w:val="18"/>
          <w:szCs w:val="18"/>
        </w:rPr>
        <w:t>Installer Qualifications:</w:t>
      </w:r>
      <w:r w:rsidR="00F07555">
        <w:rPr>
          <w:sz w:val="18"/>
          <w:szCs w:val="18"/>
        </w:rPr>
        <w:t xml:space="preserve">  Installer shall be licensed or otherwise authorized by all federal, </w:t>
      </w:r>
      <w:proofErr w:type="gramStart"/>
      <w:r w:rsidR="00F07555">
        <w:rPr>
          <w:sz w:val="18"/>
          <w:szCs w:val="18"/>
        </w:rPr>
        <w:t>state</w:t>
      </w:r>
      <w:proofErr w:type="gramEnd"/>
      <w:r w:rsidR="00F07555">
        <w:rPr>
          <w:sz w:val="18"/>
          <w:szCs w:val="18"/>
        </w:rPr>
        <w:t xml:space="preserve"> and local authorities to install all products specified in this section. </w:t>
      </w:r>
      <w:r w:rsidR="00F07555" w:rsidRPr="007313AD">
        <w:rPr>
          <w:sz w:val="18"/>
          <w:szCs w:val="18"/>
        </w:rPr>
        <w:t>Installer shall follow O</w:t>
      </w:r>
      <w:r w:rsidR="00F07555">
        <w:rPr>
          <w:sz w:val="18"/>
          <w:szCs w:val="18"/>
        </w:rPr>
        <w:t xml:space="preserve">wens Corning </w:t>
      </w:r>
      <w:r w:rsidR="00F07555" w:rsidRPr="007313AD">
        <w:rPr>
          <w:sz w:val="18"/>
          <w:szCs w:val="18"/>
        </w:rPr>
        <w:t>published installation instructions.</w:t>
      </w:r>
    </w:p>
    <w:p w14:paraId="19C9BEAB" w14:textId="77777777" w:rsidR="006F45B7" w:rsidRPr="007313AD" w:rsidRDefault="006F45B7" w:rsidP="006F45B7">
      <w:pPr>
        <w:pStyle w:val="ARCATBlank"/>
        <w:rPr>
          <w:sz w:val="18"/>
          <w:szCs w:val="18"/>
        </w:rPr>
      </w:pPr>
    </w:p>
    <w:p w14:paraId="6BA472EC" w14:textId="77777777" w:rsidR="006F45B7" w:rsidRPr="007313AD" w:rsidRDefault="006F45B7" w:rsidP="006F45B7">
      <w:pPr>
        <w:pStyle w:val="ARCATBlank"/>
        <w:rPr>
          <w:color w:val="FF0000"/>
          <w:sz w:val="18"/>
          <w:szCs w:val="18"/>
        </w:rPr>
      </w:pPr>
      <w:r w:rsidRPr="007313AD">
        <w:rPr>
          <w:color w:val="FF0000"/>
          <w:sz w:val="18"/>
          <w:szCs w:val="18"/>
        </w:rPr>
        <w:t>**NOTE TO SPECIFIER** Delete one of two options below.  Select option based on desired warranty.</w:t>
      </w:r>
    </w:p>
    <w:p w14:paraId="1ED9A88B" w14:textId="77777777" w:rsidR="006F45B7" w:rsidRPr="007313AD" w:rsidRDefault="006F45B7" w:rsidP="006F45B7">
      <w:pPr>
        <w:pStyle w:val="ARCATSubPara"/>
        <w:rPr>
          <w:sz w:val="18"/>
          <w:szCs w:val="18"/>
        </w:rPr>
      </w:pPr>
      <w:r w:rsidRPr="007313AD">
        <w:rPr>
          <w:sz w:val="18"/>
          <w:szCs w:val="18"/>
        </w:rPr>
        <w:t xml:space="preserve">Installer shall be an Owens Corning Roofing Platinum Preferred Contractor as defined and certified by </w:t>
      </w:r>
      <w:r w:rsidR="006D7583" w:rsidRPr="007313AD">
        <w:rPr>
          <w:sz w:val="18"/>
          <w:szCs w:val="18"/>
        </w:rPr>
        <w:t>Owens Corning.</w:t>
      </w:r>
    </w:p>
    <w:p w14:paraId="1F23AA0D" w14:textId="77777777" w:rsidR="006F45B7" w:rsidRPr="007313AD" w:rsidRDefault="006F45B7" w:rsidP="006F45B7">
      <w:pPr>
        <w:pStyle w:val="ARCATSubPara"/>
        <w:rPr>
          <w:sz w:val="18"/>
          <w:szCs w:val="18"/>
        </w:rPr>
      </w:pPr>
      <w:r w:rsidRPr="007313AD">
        <w:rPr>
          <w:sz w:val="18"/>
          <w:szCs w:val="18"/>
        </w:rPr>
        <w:t>Installer shall be an Owens Corning Roofing Preferred Contractor as defined and certified by manufacturer.</w:t>
      </w:r>
    </w:p>
    <w:p w14:paraId="363F6820" w14:textId="77777777" w:rsidR="006F45B7" w:rsidRPr="007313AD" w:rsidRDefault="006F45B7" w:rsidP="006F45B7">
      <w:pPr>
        <w:pStyle w:val="ARCATBlank"/>
        <w:rPr>
          <w:sz w:val="18"/>
          <w:szCs w:val="18"/>
        </w:rPr>
      </w:pPr>
    </w:p>
    <w:p w14:paraId="398A5E54" w14:textId="77777777" w:rsidR="006F45B7" w:rsidRPr="007313AD" w:rsidRDefault="006F45B7" w:rsidP="006F45B7">
      <w:pPr>
        <w:pStyle w:val="ARCATArticle"/>
        <w:rPr>
          <w:b/>
          <w:sz w:val="18"/>
          <w:szCs w:val="18"/>
        </w:rPr>
      </w:pPr>
      <w:r w:rsidRPr="007313AD">
        <w:rPr>
          <w:b/>
          <w:sz w:val="18"/>
          <w:szCs w:val="18"/>
        </w:rPr>
        <w:t xml:space="preserve">   DELIVERY, STORAGE, AND HANDLING</w:t>
      </w:r>
    </w:p>
    <w:p w14:paraId="0C519A08" w14:textId="77777777" w:rsidR="006F45B7" w:rsidRPr="007313AD" w:rsidRDefault="006F45B7" w:rsidP="006F45B7">
      <w:pPr>
        <w:pStyle w:val="ARCATBlank"/>
        <w:rPr>
          <w:sz w:val="18"/>
          <w:szCs w:val="18"/>
        </w:rPr>
      </w:pPr>
    </w:p>
    <w:p w14:paraId="318ECC65" w14:textId="77777777" w:rsidR="006F45B7" w:rsidRPr="007313AD" w:rsidRDefault="006F45B7" w:rsidP="006F45B7">
      <w:pPr>
        <w:pStyle w:val="ARCATParagraph"/>
        <w:rPr>
          <w:sz w:val="18"/>
          <w:szCs w:val="18"/>
        </w:rPr>
      </w:pPr>
      <w:r w:rsidRPr="007313AD">
        <w:rPr>
          <w:sz w:val="18"/>
          <w:szCs w:val="18"/>
        </w:rPr>
        <w:t>Deliver materials to site in manufacturer’s unopened bundles with labels intact and legible.</w:t>
      </w:r>
    </w:p>
    <w:p w14:paraId="4E440DF7" w14:textId="77777777" w:rsidR="006F45B7" w:rsidRPr="007313AD" w:rsidRDefault="006F45B7" w:rsidP="006F45B7">
      <w:pPr>
        <w:pStyle w:val="ARCATBlank"/>
        <w:rPr>
          <w:sz w:val="18"/>
          <w:szCs w:val="18"/>
        </w:rPr>
      </w:pPr>
    </w:p>
    <w:p w14:paraId="23D89D51" w14:textId="77777777" w:rsidR="006F45B7" w:rsidRPr="007313AD" w:rsidRDefault="006F45B7" w:rsidP="006F45B7">
      <w:pPr>
        <w:pStyle w:val="ARCATParagraph"/>
        <w:rPr>
          <w:sz w:val="18"/>
          <w:szCs w:val="18"/>
        </w:rPr>
      </w:pPr>
      <w:r w:rsidRPr="007313AD">
        <w:rPr>
          <w:sz w:val="18"/>
          <w:szCs w:val="18"/>
        </w:rPr>
        <w:t>Store all products in manufacturer's unopened, labeled packaging until they are ready for installation.</w:t>
      </w:r>
    </w:p>
    <w:p w14:paraId="4817E512" w14:textId="77777777" w:rsidR="006F45B7" w:rsidRPr="007313AD" w:rsidRDefault="006F45B7" w:rsidP="006F45B7">
      <w:pPr>
        <w:pStyle w:val="ARCATBlank"/>
        <w:rPr>
          <w:sz w:val="18"/>
          <w:szCs w:val="18"/>
        </w:rPr>
      </w:pPr>
    </w:p>
    <w:p w14:paraId="57BBC9AA" w14:textId="77777777" w:rsidR="006F45B7" w:rsidRPr="007313AD" w:rsidRDefault="006F45B7" w:rsidP="006F45B7">
      <w:pPr>
        <w:pStyle w:val="ARCATParagraph"/>
        <w:rPr>
          <w:sz w:val="18"/>
          <w:szCs w:val="18"/>
        </w:rPr>
      </w:pPr>
      <w:r w:rsidRPr="007313AD">
        <w:rPr>
          <w:sz w:val="18"/>
          <w:szCs w:val="18"/>
        </w:rPr>
        <w:t>Store all products in accordance with Owens Corning recommendations.</w:t>
      </w:r>
    </w:p>
    <w:p w14:paraId="5A346EB3" w14:textId="77777777" w:rsidR="006F45B7" w:rsidRPr="007313AD" w:rsidRDefault="006F45B7" w:rsidP="006F45B7">
      <w:pPr>
        <w:pStyle w:val="ARCATBlank"/>
        <w:rPr>
          <w:sz w:val="18"/>
          <w:szCs w:val="18"/>
        </w:rPr>
      </w:pPr>
    </w:p>
    <w:p w14:paraId="2887B11B" w14:textId="77777777" w:rsidR="006F45B7" w:rsidRPr="007313AD" w:rsidRDefault="006F45B7" w:rsidP="006F45B7">
      <w:pPr>
        <w:pStyle w:val="ARCATParagraph"/>
        <w:rPr>
          <w:sz w:val="18"/>
          <w:szCs w:val="18"/>
        </w:rPr>
      </w:pPr>
      <w:r w:rsidRPr="007313AD">
        <w:rPr>
          <w:sz w:val="18"/>
          <w:szCs w:val="18"/>
        </w:rPr>
        <w:t>Do not install underlayment or shingles on wet surfaces.</w:t>
      </w:r>
    </w:p>
    <w:p w14:paraId="78A217BF" w14:textId="77777777" w:rsidR="006F45B7" w:rsidRPr="007313AD" w:rsidRDefault="006F45B7" w:rsidP="006F45B7">
      <w:pPr>
        <w:pStyle w:val="ARCATBlank"/>
        <w:rPr>
          <w:sz w:val="18"/>
          <w:szCs w:val="18"/>
        </w:rPr>
      </w:pPr>
    </w:p>
    <w:p w14:paraId="7D75EA67" w14:textId="77777777" w:rsidR="006F45B7" w:rsidRPr="007313AD" w:rsidRDefault="006F45B7" w:rsidP="006F45B7">
      <w:pPr>
        <w:pStyle w:val="ARCATParagraph"/>
        <w:rPr>
          <w:sz w:val="18"/>
          <w:szCs w:val="18"/>
        </w:rPr>
      </w:pPr>
      <w:r w:rsidRPr="007313AD">
        <w:rPr>
          <w:sz w:val="18"/>
          <w:szCs w:val="18"/>
        </w:rPr>
        <w:t xml:space="preserve">Store and dispose of solvent-based materials in accordance with all federal, </w:t>
      </w:r>
      <w:proofErr w:type="gramStart"/>
      <w:r w:rsidRPr="007313AD">
        <w:rPr>
          <w:sz w:val="18"/>
          <w:szCs w:val="18"/>
        </w:rPr>
        <w:t>state</w:t>
      </w:r>
      <w:proofErr w:type="gramEnd"/>
      <w:r w:rsidRPr="007313AD">
        <w:rPr>
          <w:sz w:val="18"/>
          <w:szCs w:val="18"/>
        </w:rPr>
        <w:t xml:space="preserve"> and local regulations.</w:t>
      </w:r>
    </w:p>
    <w:p w14:paraId="2FAE608A" w14:textId="77777777" w:rsidR="006F45B7" w:rsidRPr="007313AD" w:rsidRDefault="006F45B7" w:rsidP="006F45B7">
      <w:pPr>
        <w:pStyle w:val="ARCATBlank"/>
        <w:rPr>
          <w:sz w:val="18"/>
          <w:szCs w:val="18"/>
        </w:rPr>
      </w:pPr>
    </w:p>
    <w:p w14:paraId="4FBA4FFF" w14:textId="77777777" w:rsidR="006F45B7" w:rsidRPr="007313AD" w:rsidRDefault="006F45B7" w:rsidP="006F45B7">
      <w:pPr>
        <w:pStyle w:val="ARCATParagraph"/>
        <w:rPr>
          <w:sz w:val="18"/>
          <w:szCs w:val="18"/>
        </w:rPr>
      </w:pPr>
      <w:r w:rsidRPr="007313AD">
        <w:rPr>
          <w:sz w:val="18"/>
          <w:szCs w:val="18"/>
        </w:rPr>
        <w:t>For rooftop loading, lay shingle bundles flat.  Do not bend over the ridge.</w:t>
      </w:r>
    </w:p>
    <w:p w14:paraId="399BB684" w14:textId="77777777" w:rsidR="006F45B7" w:rsidRPr="007313AD" w:rsidRDefault="006F45B7" w:rsidP="006F45B7">
      <w:pPr>
        <w:pStyle w:val="ARCATBlank"/>
        <w:rPr>
          <w:sz w:val="18"/>
          <w:szCs w:val="18"/>
        </w:rPr>
      </w:pPr>
    </w:p>
    <w:p w14:paraId="25B5A75E" w14:textId="77777777" w:rsidR="006F45B7" w:rsidRPr="007313AD" w:rsidRDefault="006F45B7" w:rsidP="006F45B7">
      <w:pPr>
        <w:pStyle w:val="ARCATArticle"/>
        <w:rPr>
          <w:b/>
          <w:sz w:val="18"/>
          <w:szCs w:val="18"/>
        </w:rPr>
      </w:pPr>
      <w:r w:rsidRPr="007313AD">
        <w:rPr>
          <w:b/>
          <w:sz w:val="18"/>
          <w:szCs w:val="18"/>
        </w:rPr>
        <w:t xml:space="preserve">   PROJECT CONDITIONS</w:t>
      </w:r>
    </w:p>
    <w:p w14:paraId="44E28A94" w14:textId="77777777" w:rsidR="006F45B7" w:rsidRPr="007313AD" w:rsidRDefault="006F45B7" w:rsidP="006F45B7">
      <w:pPr>
        <w:pStyle w:val="ARCATParagraph"/>
        <w:rPr>
          <w:sz w:val="18"/>
          <w:szCs w:val="18"/>
        </w:rPr>
      </w:pPr>
      <w:r w:rsidRPr="007313AD">
        <w:rPr>
          <w:sz w:val="18"/>
          <w:szCs w:val="18"/>
        </w:rPr>
        <w:t>Do not install systems under environmental conditions outside Owens Corning recommended limits.  Proceed with work only when existing and forecasted weather conditions will permit work to be performed within Owens Corning recommended limits.</w:t>
      </w:r>
    </w:p>
    <w:p w14:paraId="41EB29E8" w14:textId="77777777" w:rsidR="006F45B7" w:rsidRPr="007313AD" w:rsidRDefault="006F45B7" w:rsidP="006F45B7">
      <w:pPr>
        <w:pStyle w:val="ARCATBlank"/>
        <w:rPr>
          <w:sz w:val="18"/>
          <w:szCs w:val="18"/>
        </w:rPr>
      </w:pPr>
    </w:p>
    <w:p w14:paraId="75B37076" w14:textId="77777777" w:rsidR="006F45B7" w:rsidRPr="007313AD" w:rsidRDefault="006F45B7" w:rsidP="006F45B7">
      <w:pPr>
        <w:pStyle w:val="ARCATArticle"/>
        <w:rPr>
          <w:b/>
          <w:sz w:val="18"/>
          <w:szCs w:val="18"/>
        </w:rPr>
      </w:pPr>
      <w:r w:rsidRPr="007313AD">
        <w:rPr>
          <w:b/>
          <w:sz w:val="18"/>
          <w:szCs w:val="18"/>
        </w:rPr>
        <w:t xml:space="preserve">   WARRANTY</w:t>
      </w:r>
    </w:p>
    <w:p w14:paraId="7FEE4E22" w14:textId="77777777" w:rsidR="006F45B7" w:rsidRPr="007313AD" w:rsidRDefault="006F45B7" w:rsidP="006F45B7">
      <w:pPr>
        <w:pStyle w:val="ARCATBlank"/>
        <w:rPr>
          <w:sz w:val="18"/>
          <w:szCs w:val="18"/>
        </w:rPr>
      </w:pPr>
    </w:p>
    <w:p w14:paraId="74386483" w14:textId="77777777" w:rsidR="006F45B7" w:rsidRPr="007313AD" w:rsidRDefault="00D06478" w:rsidP="006F45B7">
      <w:pPr>
        <w:pStyle w:val="ARCATParagraph"/>
        <w:rPr>
          <w:sz w:val="18"/>
          <w:szCs w:val="18"/>
        </w:rPr>
      </w:pPr>
      <w:r w:rsidRPr="007313AD">
        <w:rPr>
          <w:sz w:val="18"/>
          <w:szCs w:val="18"/>
        </w:rPr>
        <w:t>Standard</w:t>
      </w:r>
      <w:r w:rsidR="006F45B7" w:rsidRPr="007313AD">
        <w:rPr>
          <w:sz w:val="18"/>
          <w:szCs w:val="18"/>
        </w:rPr>
        <w:t xml:space="preserve"> </w:t>
      </w:r>
      <w:r w:rsidR="00EB587C">
        <w:rPr>
          <w:sz w:val="18"/>
          <w:szCs w:val="18"/>
        </w:rPr>
        <w:t xml:space="preserve">Limited </w:t>
      </w:r>
      <w:r w:rsidR="006F45B7" w:rsidRPr="007313AD">
        <w:rPr>
          <w:sz w:val="18"/>
          <w:szCs w:val="18"/>
        </w:rPr>
        <w:t>Warranty:  Pro</w:t>
      </w:r>
      <w:r w:rsidRPr="007313AD">
        <w:rPr>
          <w:sz w:val="18"/>
          <w:szCs w:val="18"/>
        </w:rPr>
        <w:t>vide to the Owner Corning</w:t>
      </w:r>
      <w:r w:rsidR="006F45B7" w:rsidRPr="007313AD">
        <w:rPr>
          <w:sz w:val="18"/>
          <w:szCs w:val="18"/>
        </w:rPr>
        <w:t xml:space="preserve"> standard prorated warranty coverage for materials in the event of a material defect, including up to 10 years </w:t>
      </w:r>
      <w:proofErr w:type="spellStart"/>
      <w:r w:rsidR="006F45B7" w:rsidRPr="007313AD">
        <w:rPr>
          <w:sz w:val="18"/>
          <w:szCs w:val="18"/>
        </w:rPr>
        <w:t>Tru</w:t>
      </w:r>
      <w:proofErr w:type="spellEnd"/>
      <w:r w:rsidR="006F45B7" w:rsidRPr="007313AD">
        <w:rPr>
          <w:sz w:val="18"/>
          <w:szCs w:val="18"/>
        </w:rPr>
        <w:t xml:space="preserve"> Protection® coverage.  Refer to actual warranty for complete details, </w:t>
      </w:r>
      <w:proofErr w:type="gramStart"/>
      <w:r w:rsidR="006F45B7" w:rsidRPr="007313AD">
        <w:rPr>
          <w:sz w:val="18"/>
          <w:szCs w:val="18"/>
        </w:rPr>
        <w:t>limitations</w:t>
      </w:r>
      <w:proofErr w:type="gramEnd"/>
      <w:r w:rsidR="006F45B7" w:rsidRPr="007313AD">
        <w:rPr>
          <w:sz w:val="18"/>
          <w:szCs w:val="18"/>
        </w:rPr>
        <w:t xml:space="preserve"> and requirements.</w:t>
      </w:r>
    </w:p>
    <w:p w14:paraId="3274E0AA" w14:textId="77777777" w:rsidR="006F45B7" w:rsidRPr="007313AD" w:rsidRDefault="006F45B7" w:rsidP="006F45B7">
      <w:pPr>
        <w:pStyle w:val="ARCATBlank"/>
        <w:rPr>
          <w:sz w:val="18"/>
          <w:szCs w:val="18"/>
        </w:rPr>
      </w:pPr>
    </w:p>
    <w:p w14:paraId="48DBA2F6" w14:textId="77777777" w:rsidR="006F45B7" w:rsidRPr="007313AD" w:rsidRDefault="006F45B7" w:rsidP="006F45B7">
      <w:pPr>
        <w:pStyle w:val="ARCATParagraph"/>
        <w:rPr>
          <w:sz w:val="18"/>
          <w:szCs w:val="18"/>
        </w:rPr>
      </w:pPr>
      <w:r w:rsidRPr="007313AD">
        <w:rPr>
          <w:sz w:val="18"/>
          <w:szCs w:val="18"/>
        </w:rPr>
        <w:lastRenderedPageBreak/>
        <w:t xml:space="preserve">Manufacturer’s Extended </w:t>
      </w:r>
      <w:r w:rsidR="00EB587C">
        <w:rPr>
          <w:sz w:val="18"/>
          <w:szCs w:val="18"/>
        </w:rPr>
        <w:t xml:space="preserve">Limited </w:t>
      </w:r>
      <w:r w:rsidRPr="007313AD">
        <w:rPr>
          <w:sz w:val="18"/>
          <w:szCs w:val="18"/>
        </w:rPr>
        <w:t>Warranty:  Pro</w:t>
      </w:r>
      <w:r w:rsidR="00D06478" w:rsidRPr="007313AD">
        <w:rPr>
          <w:sz w:val="18"/>
          <w:szCs w:val="18"/>
        </w:rPr>
        <w:t>vide to the Owner Owens Corning</w:t>
      </w:r>
      <w:r w:rsidRPr="007313AD">
        <w:rPr>
          <w:sz w:val="18"/>
          <w:szCs w:val="18"/>
        </w:rPr>
        <w:t xml:space="preserve"> standard extended warranty coverage labor and materials in the event of a material defect. Refer to actual warranty for complete details, </w:t>
      </w:r>
      <w:proofErr w:type="gramStart"/>
      <w:r w:rsidRPr="007313AD">
        <w:rPr>
          <w:sz w:val="18"/>
          <w:szCs w:val="18"/>
        </w:rPr>
        <w:t>limitations</w:t>
      </w:r>
      <w:proofErr w:type="gramEnd"/>
      <w:r w:rsidRPr="007313AD">
        <w:rPr>
          <w:sz w:val="18"/>
          <w:szCs w:val="18"/>
        </w:rPr>
        <w:t xml:space="preserve"> and requirements.</w:t>
      </w:r>
    </w:p>
    <w:p w14:paraId="2D07A2F7" w14:textId="77777777" w:rsidR="00476CC9" w:rsidRPr="007313AD" w:rsidRDefault="00476CC9" w:rsidP="00476CC9">
      <w:pPr>
        <w:pStyle w:val="ARCATBlank"/>
        <w:rPr>
          <w:sz w:val="18"/>
          <w:szCs w:val="18"/>
        </w:rPr>
      </w:pPr>
    </w:p>
    <w:p w14:paraId="1903B147" w14:textId="77777777" w:rsidR="006F45B7" w:rsidRPr="007313AD" w:rsidRDefault="006F45B7" w:rsidP="006F45B7">
      <w:pPr>
        <w:pStyle w:val="ARCATBlank"/>
        <w:rPr>
          <w:color w:val="FF0000"/>
          <w:sz w:val="18"/>
          <w:szCs w:val="18"/>
        </w:rPr>
      </w:pPr>
      <w:r w:rsidRPr="007313AD">
        <w:rPr>
          <w:color w:val="FF0000"/>
          <w:sz w:val="18"/>
          <w:szCs w:val="18"/>
        </w:rPr>
        <w:t>**NOTE TO SPECIFIER** Delete one of two options below.  Select option based on desired warranty.</w:t>
      </w:r>
    </w:p>
    <w:p w14:paraId="3DB4B893" w14:textId="77777777" w:rsidR="006F45B7" w:rsidRPr="007313AD" w:rsidRDefault="00D06478" w:rsidP="006F45B7">
      <w:pPr>
        <w:pStyle w:val="ARCATSubPara"/>
        <w:rPr>
          <w:sz w:val="18"/>
          <w:szCs w:val="18"/>
        </w:rPr>
      </w:pPr>
      <w:r w:rsidRPr="007313AD">
        <w:rPr>
          <w:sz w:val="18"/>
          <w:szCs w:val="18"/>
        </w:rPr>
        <w:t xml:space="preserve">Owens Corning </w:t>
      </w:r>
      <w:r w:rsidR="006F45B7" w:rsidRPr="007313AD">
        <w:rPr>
          <w:sz w:val="18"/>
          <w:szCs w:val="18"/>
        </w:rPr>
        <w:t>System Protection Roofing Limited Warranty includ</w:t>
      </w:r>
      <w:r w:rsidR="003F64D8">
        <w:rPr>
          <w:sz w:val="18"/>
          <w:szCs w:val="18"/>
        </w:rPr>
        <w:t>ing extended</w:t>
      </w:r>
      <w:r w:rsidR="006F45B7" w:rsidRPr="007313AD">
        <w:rPr>
          <w:sz w:val="18"/>
          <w:szCs w:val="18"/>
        </w:rPr>
        <w:t xml:space="preserve"> </w:t>
      </w:r>
      <w:proofErr w:type="spellStart"/>
      <w:r w:rsidR="006F45B7" w:rsidRPr="007313AD">
        <w:rPr>
          <w:sz w:val="18"/>
          <w:szCs w:val="18"/>
        </w:rPr>
        <w:t>Tru</w:t>
      </w:r>
      <w:proofErr w:type="spellEnd"/>
      <w:r w:rsidR="006F45B7" w:rsidRPr="007313AD">
        <w:rPr>
          <w:sz w:val="18"/>
          <w:szCs w:val="18"/>
        </w:rPr>
        <w:t xml:space="preserve"> Protection</w:t>
      </w:r>
      <w:r w:rsidR="006F45B7" w:rsidRPr="00E81C23">
        <w:rPr>
          <w:sz w:val="18"/>
          <w:szCs w:val="18"/>
          <w:vertAlign w:val="superscript"/>
        </w:rPr>
        <w:t>®</w:t>
      </w:r>
      <w:r w:rsidR="006F45B7" w:rsidRPr="007313AD">
        <w:rPr>
          <w:sz w:val="18"/>
          <w:szCs w:val="18"/>
        </w:rPr>
        <w:t xml:space="preserve"> (non-prorated) coverage on installed Owens Corning Roofing System products.  The length of the </w:t>
      </w:r>
      <w:proofErr w:type="spellStart"/>
      <w:r w:rsidR="006F45B7" w:rsidRPr="007313AD">
        <w:rPr>
          <w:sz w:val="18"/>
          <w:szCs w:val="18"/>
        </w:rPr>
        <w:t>Tru</w:t>
      </w:r>
      <w:proofErr w:type="spellEnd"/>
      <w:r w:rsidR="006F45B7" w:rsidRPr="007313AD">
        <w:rPr>
          <w:sz w:val="18"/>
          <w:szCs w:val="18"/>
        </w:rPr>
        <w:t xml:space="preserve"> Protection</w:t>
      </w:r>
      <w:r w:rsidR="006F45B7" w:rsidRPr="00E81C23">
        <w:rPr>
          <w:sz w:val="18"/>
          <w:szCs w:val="18"/>
          <w:vertAlign w:val="superscript"/>
        </w:rPr>
        <w:t>®</w:t>
      </w:r>
      <w:r w:rsidR="006F45B7" w:rsidRPr="007313AD">
        <w:rPr>
          <w:sz w:val="18"/>
          <w:szCs w:val="18"/>
        </w:rPr>
        <w:t xml:space="preserve"> coverage is based upon the shingle product installed on the field of the roof.  Coverage can only be provided by a designated Owens Corning Roofing Preferred or Platinum Preferred Contractor.</w:t>
      </w:r>
    </w:p>
    <w:p w14:paraId="5919B9B1" w14:textId="77777777" w:rsidR="006F45B7" w:rsidRPr="007313AD" w:rsidRDefault="00D06478" w:rsidP="006F45B7">
      <w:pPr>
        <w:pStyle w:val="ARCATSubPara"/>
        <w:rPr>
          <w:sz w:val="18"/>
          <w:szCs w:val="18"/>
        </w:rPr>
      </w:pPr>
      <w:r w:rsidRPr="007313AD">
        <w:rPr>
          <w:sz w:val="18"/>
          <w:szCs w:val="18"/>
        </w:rPr>
        <w:t xml:space="preserve">Owens Corning </w:t>
      </w:r>
      <w:r w:rsidR="006F45B7" w:rsidRPr="007313AD">
        <w:rPr>
          <w:sz w:val="18"/>
          <w:szCs w:val="18"/>
        </w:rPr>
        <w:t xml:space="preserve">Preferred Protection Roofing System Limited Warranty includes </w:t>
      </w:r>
      <w:proofErr w:type="spellStart"/>
      <w:r w:rsidR="006F45B7" w:rsidRPr="007313AD">
        <w:rPr>
          <w:sz w:val="18"/>
          <w:szCs w:val="18"/>
        </w:rPr>
        <w:t>Tru</w:t>
      </w:r>
      <w:proofErr w:type="spellEnd"/>
      <w:r w:rsidR="006F45B7" w:rsidRPr="007313AD">
        <w:rPr>
          <w:sz w:val="18"/>
          <w:szCs w:val="18"/>
        </w:rPr>
        <w:t xml:space="preserve"> Protection</w:t>
      </w:r>
      <w:r w:rsidR="006F45B7" w:rsidRPr="00E81C23">
        <w:rPr>
          <w:sz w:val="18"/>
          <w:szCs w:val="18"/>
          <w:vertAlign w:val="superscript"/>
        </w:rPr>
        <w:t>®</w:t>
      </w:r>
      <w:r w:rsidR="006F45B7" w:rsidRPr="007313AD">
        <w:rPr>
          <w:sz w:val="18"/>
          <w:szCs w:val="18"/>
        </w:rPr>
        <w:t xml:space="preserve"> (non-prorated) coverage on installed Owens Corning Roofing System product</w:t>
      </w:r>
      <w:r w:rsidR="00427416">
        <w:rPr>
          <w:sz w:val="18"/>
          <w:szCs w:val="18"/>
        </w:rPr>
        <w:t>s</w:t>
      </w:r>
      <w:r w:rsidR="006F45B7" w:rsidRPr="007313AD">
        <w:rPr>
          <w:sz w:val="18"/>
          <w:szCs w:val="18"/>
        </w:rPr>
        <w:t xml:space="preserve">.  The length of the </w:t>
      </w:r>
      <w:proofErr w:type="spellStart"/>
      <w:r w:rsidR="006F45B7" w:rsidRPr="007313AD">
        <w:rPr>
          <w:sz w:val="18"/>
          <w:szCs w:val="18"/>
        </w:rPr>
        <w:t>Tru</w:t>
      </w:r>
      <w:proofErr w:type="spellEnd"/>
      <w:r w:rsidR="006F45B7" w:rsidRPr="007313AD">
        <w:rPr>
          <w:sz w:val="18"/>
          <w:szCs w:val="18"/>
        </w:rPr>
        <w:t xml:space="preserve"> Protection</w:t>
      </w:r>
      <w:r w:rsidR="006F45B7" w:rsidRPr="00E81C23">
        <w:rPr>
          <w:sz w:val="18"/>
          <w:szCs w:val="18"/>
          <w:vertAlign w:val="superscript"/>
        </w:rPr>
        <w:t xml:space="preserve">® </w:t>
      </w:r>
      <w:r w:rsidR="006F45B7" w:rsidRPr="007313AD">
        <w:rPr>
          <w:sz w:val="18"/>
          <w:szCs w:val="18"/>
        </w:rPr>
        <w:t>coverage is based upon the shingle product installed on the field of the roof.  This warranty will also cover workmanship defects by the installer. Coverage can only be provided by a designated Owens Corning Roofing Preferred or Platinum Preferred Contractor.</w:t>
      </w:r>
    </w:p>
    <w:p w14:paraId="4AF5906B" w14:textId="77777777" w:rsidR="006F45B7" w:rsidRPr="007313AD" w:rsidRDefault="00D06478" w:rsidP="006F45B7">
      <w:pPr>
        <w:pStyle w:val="ARCATSubPara"/>
        <w:rPr>
          <w:sz w:val="18"/>
          <w:szCs w:val="18"/>
        </w:rPr>
      </w:pPr>
      <w:r w:rsidRPr="007313AD">
        <w:rPr>
          <w:sz w:val="18"/>
          <w:szCs w:val="18"/>
        </w:rPr>
        <w:t xml:space="preserve">Owens Corning </w:t>
      </w:r>
      <w:r w:rsidR="006F45B7" w:rsidRPr="007313AD">
        <w:rPr>
          <w:sz w:val="18"/>
          <w:szCs w:val="18"/>
        </w:rPr>
        <w:t xml:space="preserve">Platinum Protection Roofing System Limited Warranty includes </w:t>
      </w:r>
      <w:proofErr w:type="spellStart"/>
      <w:r w:rsidR="006F45B7" w:rsidRPr="007313AD">
        <w:rPr>
          <w:sz w:val="18"/>
          <w:szCs w:val="18"/>
        </w:rPr>
        <w:t>Tru</w:t>
      </w:r>
      <w:proofErr w:type="spellEnd"/>
      <w:r w:rsidR="006F45B7" w:rsidRPr="007313AD">
        <w:rPr>
          <w:sz w:val="18"/>
          <w:szCs w:val="18"/>
        </w:rPr>
        <w:t xml:space="preserve"> Protection</w:t>
      </w:r>
      <w:r w:rsidR="006F45B7" w:rsidRPr="00E81C23">
        <w:rPr>
          <w:sz w:val="18"/>
          <w:szCs w:val="18"/>
          <w:vertAlign w:val="superscript"/>
        </w:rPr>
        <w:t>®</w:t>
      </w:r>
      <w:r w:rsidR="006F45B7" w:rsidRPr="007313AD">
        <w:rPr>
          <w:sz w:val="18"/>
          <w:szCs w:val="18"/>
        </w:rPr>
        <w:t xml:space="preserve"> (non-prorated) coverage on installed Owens Corning Roofing System products.  The length of the </w:t>
      </w:r>
      <w:proofErr w:type="spellStart"/>
      <w:r w:rsidR="006F45B7" w:rsidRPr="007313AD">
        <w:rPr>
          <w:sz w:val="18"/>
          <w:szCs w:val="18"/>
        </w:rPr>
        <w:t>Tru</w:t>
      </w:r>
      <w:proofErr w:type="spellEnd"/>
      <w:r w:rsidR="006F45B7" w:rsidRPr="007313AD">
        <w:rPr>
          <w:sz w:val="18"/>
          <w:szCs w:val="18"/>
        </w:rPr>
        <w:t xml:space="preserve"> Protection</w:t>
      </w:r>
      <w:r w:rsidR="006F45B7" w:rsidRPr="00E81C23">
        <w:rPr>
          <w:sz w:val="18"/>
          <w:szCs w:val="18"/>
          <w:vertAlign w:val="superscript"/>
        </w:rPr>
        <w:t>®</w:t>
      </w:r>
      <w:r w:rsidR="006F45B7" w:rsidRPr="007313AD">
        <w:rPr>
          <w:sz w:val="18"/>
          <w:szCs w:val="18"/>
        </w:rPr>
        <w:t xml:space="preserve"> coverage is based upon the shingle product installed on the field of the roof.  This warranty will also cover workmanship defects by the installer.  Coverage can only be provided by a designated Owens Corning Roofing Platinum Preferred Contractor.</w:t>
      </w:r>
    </w:p>
    <w:p w14:paraId="49B23FE6" w14:textId="77777777" w:rsidR="006F45B7" w:rsidRPr="007313AD" w:rsidRDefault="006F45B7" w:rsidP="006F45B7">
      <w:pPr>
        <w:pStyle w:val="ARCATBlank"/>
        <w:rPr>
          <w:b/>
          <w:sz w:val="18"/>
          <w:szCs w:val="18"/>
        </w:rPr>
      </w:pPr>
    </w:p>
    <w:p w14:paraId="564A2B07" w14:textId="77777777" w:rsidR="006F45B7" w:rsidRPr="007313AD" w:rsidRDefault="006F45B7" w:rsidP="006F45B7">
      <w:pPr>
        <w:pStyle w:val="ARCATPart"/>
        <w:rPr>
          <w:b/>
          <w:sz w:val="18"/>
          <w:szCs w:val="18"/>
        </w:rPr>
      </w:pPr>
      <w:r w:rsidRPr="007313AD">
        <w:rPr>
          <w:b/>
          <w:sz w:val="18"/>
          <w:szCs w:val="18"/>
        </w:rPr>
        <w:t>PRODUCTS</w:t>
      </w:r>
    </w:p>
    <w:p w14:paraId="76618887" w14:textId="77777777" w:rsidR="006F45B7" w:rsidRPr="007313AD" w:rsidRDefault="006F45B7" w:rsidP="006F45B7">
      <w:pPr>
        <w:pStyle w:val="ARCATBlank"/>
        <w:rPr>
          <w:b/>
          <w:sz w:val="18"/>
          <w:szCs w:val="18"/>
        </w:rPr>
      </w:pPr>
    </w:p>
    <w:p w14:paraId="16BF8CD8" w14:textId="77777777" w:rsidR="006F45B7" w:rsidRPr="007313AD" w:rsidRDefault="006F45B7" w:rsidP="006F45B7">
      <w:pPr>
        <w:pStyle w:val="ARCATArticle"/>
        <w:rPr>
          <w:b/>
          <w:sz w:val="18"/>
          <w:szCs w:val="18"/>
        </w:rPr>
      </w:pPr>
      <w:r w:rsidRPr="007313AD">
        <w:rPr>
          <w:b/>
          <w:sz w:val="18"/>
          <w:szCs w:val="18"/>
        </w:rPr>
        <w:t xml:space="preserve">   MANUFACTURERS</w:t>
      </w:r>
    </w:p>
    <w:p w14:paraId="4D8B003A" w14:textId="77777777" w:rsidR="006F45B7" w:rsidRPr="007313AD" w:rsidRDefault="006F45B7" w:rsidP="006F45B7">
      <w:pPr>
        <w:pStyle w:val="ARCATBlank"/>
        <w:rPr>
          <w:sz w:val="18"/>
          <w:szCs w:val="18"/>
        </w:rPr>
      </w:pPr>
    </w:p>
    <w:p w14:paraId="68948F07" w14:textId="77777777" w:rsidR="006F45B7" w:rsidRPr="007313AD" w:rsidRDefault="006F45B7" w:rsidP="006F45B7">
      <w:pPr>
        <w:pStyle w:val="ARCATParagraph"/>
        <w:rPr>
          <w:sz w:val="18"/>
          <w:szCs w:val="18"/>
        </w:rPr>
      </w:pPr>
      <w:r w:rsidRPr="007313AD">
        <w:rPr>
          <w:sz w:val="18"/>
          <w:szCs w:val="18"/>
        </w:rPr>
        <w:t xml:space="preserve">Acceptable Manufacturer: Owens Corning Roofing and Asphalt, LLC.  One Owens Corning Pkwy.  Toledo, OH 43659.  Toll Free:  1-800-ROOFING.  Email:  ocbuildingspec@owenscorning.com.  Web:  </w:t>
      </w:r>
      <w:hyperlink r:id="rId8" w:history="1">
        <w:r w:rsidRPr="007313AD">
          <w:rPr>
            <w:rStyle w:val="Hyperlink"/>
            <w:rFonts w:cs="Arial"/>
            <w:sz w:val="18"/>
            <w:szCs w:val="18"/>
          </w:rPr>
          <w:t>www.owenscorning.com</w:t>
        </w:r>
      </w:hyperlink>
      <w:r w:rsidRPr="007313AD">
        <w:rPr>
          <w:sz w:val="18"/>
          <w:szCs w:val="18"/>
        </w:rPr>
        <w:t>.</w:t>
      </w:r>
    </w:p>
    <w:p w14:paraId="263FF735" w14:textId="77777777" w:rsidR="006F45B7" w:rsidRPr="007313AD" w:rsidRDefault="006F45B7" w:rsidP="006F45B7">
      <w:pPr>
        <w:pStyle w:val="ARCATBlank"/>
        <w:rPr>
          <w:sz w:val="18"/>
          <w:szCs w:val="18"/>
        </w:rPr>
      </w:pPr>
    </w:p>
    <w:p w14:paraId="7EFB62CC" w14:textId="77777777" w:rsidR="00280D5C" w:rsidRPr="007313AD" w:rsidRDefault="006F45B7" w:rsidP="006A0517">
      <w:pPr>
        <w:pStyle w:val="ARCATParagraph"/>
        <w:rPr>
          <w:sz w:val="18"/>
          <w:szCs w:val="18"/>
        </w:rPr>
      </w:pPr>
      <w:r w:rsidRPr="007313AD">
        <w:rPr>
          <w:sz w:val="18"/>
          <w:szCs w:val="18"/>
        </w:rPr>
        <w:t>Requests for substitutions will be considered in accordance with provisions of Section 016000.</w:t>
      </w:r>
    </w:p>
    <w:p w14:paraId="0D0A354E" w14:textId="77777777" w:rsidR="00280D5C" w:rsidRPr="007313AD" w:rsidRDefault="00280D5C" w:rsidP="006A0517">
      <w:pPr>
        <w:pStyle w:val="ARCATBlank"/>
        <w:rPr>
          <w:sz w:val="18"/>
          <w:szCs w:val="18"/>
        </w:rPr>
      </w:pPr>
    </w:p>
    <w:p w14:paraId="5BABBB4A" w14:textId="2C2DB2BE" w:rsidR="00280D5C" w:rsidRPr="007313AD" w:rsidRDefault="006A0517" w:rsidP="006A0517">
      <w:pPr>
        <w:pStyle w:val="ARCATArticle"/>
        <w:rPr>
          <w:b/>
          <w:sz w:val="18"/>
          <w:szCs w:val="18"/>
        </w:rPr>
      </w:pPr>
      <w:r w:rsidRPr="007313AD">
        <w:rPr>
          <w:b/>
          <w:sz w:val="18"/>
          <w:szCs w:val="18"/>
        </w:rPr>
        <w:t xml:space="preserve">   </w:t>
      </w:r>
      <w:r w:rsidR="005560FA">
        <w:rPr>
          <w:b/>
          <w:sz w:val="18"/>
          <w:szCs w:val="18"/>
        </w:rPr>
        <w:t>ASPHALT</w:t>
      </w:r>
      <w:r w:rsidR="005560FA" w:rsidRPr="007313AD">
        <w:rPr>
          <w:b/>
          <w:sz w:val="18"/>
          <w:szCs w:val="18"/>
        </w:rPr>
        <w:t xml:space="preserve"> </w:t>
      </w:r>
      <w:r w:rsidR="00280D5C" w:rsidRPr="007313AD">
        <w:rPr>
          <w:b/>
          <w:sz w:val="18"/>
          <w:szCs w:val="18"/>
        </w:rPr>
        <w:t>SHINGLES</w:t>
      </w:r>
    </w:p>
    <w:p w14:paraId="663CEA6F" w14:textId="77777777" w:rsidR="00280D5C" w:rsidRPr="007313AD" w:rsidRDefault="00280D5C" w:rsidP="006A0517">
      <w:pPr>
        <w:pStyle w:val="ARCATBlank"/>
        <w:rPr>
          <w:b/>
          <w:sz w:val="18"/>
          <w:szCs w:val="18"/>
        </w:rPr>
      </w:pPr>
    </w:p>
    <w:p w14:paraId="49FA9B63" w14:textId="77777777" w:rsidR="00A516FD" w:rsidRPr="007313AD" w:rsidRDefault="00A516FD" w:rsidP="00A516FD">
      <w:pPr>
        <w:pStyle w:val="ARCATBlank"/>
        <w:rPr>
          <w:color w:val="FF0000"/>
          <w:sz w:val="18"/>
          <w:szCs w:val="18"/>
        </w:rPr>
      </w:pPr>
      <w:r w:rsidRPr="007313AD">
        <w:rPr>
          <w:color w:val="FF0000"/>
          <w:sz w:val="18"/>
          <w:szCs w:val="18"/>
        </w:rPr>
        <w:t>**NOTE TO SPECIFIER** D</w:t>
      </w:r>
      <w:r w:rsidR="009E59EA" w:rsidRPr="007313AD">
        <w:rPr>
          <w:color w:val="FF0000"/>
          <w:sz w:val="18"/>
          <w:szCs w:val="18"/>
        </w:rPr>
        <w:t>elete roof shingle products</w:t>
      </w:r>
      <w:r w:rsidRPr="007313AD">
        <w:rPr>
          <w:color w:val="FF0000"/>
          <w:sz w:val="18"/>
          <w:szCs w:val="18"/>
        </w:rPr>
        <w:t xml:space="preserve"> from the list below that are not required.</w:t>
      </w:r>
    </w:p>
    <w:p w14:paraId="2E27F07E" w14:textId="77777777" w:rsidR="00A516FD" w:rsidRPr="007313AD" w:rsidRDefault="00B767EF" w:rsidP="006A0517">
      <w:pPr>
        <w:pStyle w:val="ARCATBlank"/>
        <w:rPr>
          <w:b/>
          <w:sz w:val="18"/>
          <w:szCs w:val="18"/>
        </w:rPr>
      </w:pPr>
      <w:r w:rsidRPr="007313AD">
        <w:rPr>
          <w:color w:val="FF0000"/>
          <w:sz w:val="18"/>
          <w:szCs w:val="18"/>
        </w:rPr>
        <w:t>**NOTE TO SPECIFIER** Verify with the manufacturer regional product availability.</w:t>
      </w:r>
    </w:p>
    <w:p w14:paraId="4D41EF35" w14:textId="77777777" w:rsidR="00280D5C" w:rsidRPr="007313AD" w:rsidRDefault="00280D5C" w:rsidP="006A0517">
      <w:pPr>
        <w:pStyle w:val="ARCATParagraph"/>
        <w:rPr>
          <w:sz w:val="18"/>
          <w:szCs w:val="18"/>
        </w:rPr>
      </w:pPr>
      <w:r w:rsidRPr="007313AD">
        <w:rPr>
          <w:sz w:val="18"/>
          <w:szCs w:val="18"/>
        </w:rPr>
        <w:t>Duration</w:t>
      </w:r>
      <w:r w:rsidRPr="00E81C23">
        <w:rPr>
          <w:sz w:val="18"/>
          <w:szCs w:val="18"/>
          <w:vertAlign w:val="superscript"/>
        </w:rPr>
        <w:t>®</w:t>
      </w:r>
      <w:r w:rsidRPr="007313AD">
        <w:rPr>
          <w:sz w:val="18"/>
          <w:szCs w:val="18"/>
        </w:rPr>
        <w:t xml:space="preserve"> Premium</w:t>
      </w:r>
      <w:r w:rsidRPr="007313AD">
        <w:rPr>
          <w:color w:val="000000" w:themeColor="text1"/>
          <w:sz w:val="18"/>
          <w:szCs w:val="18"/>
        </w:rPr>
        <w:t xml:space="preserve"> </w:t>
      </w:r>
      <w:r w:rsidR="00C132D2" w:rsidRPr="007313AD">
        <w:rPr>
          <w:color w:val="000000" w:themeColor="text1"/>
          <w:sz w:val="18"/>
          <w:szCs w:val="18"/>
        </w:rPr>
        <w:t xml:space="preserve">(Algae </w:t>
      </w:r>
      <w:r w:rsidR="00C8561B" w:rsidRPr="007313AD">
        <w:rPr>
          <w:color w:val="000000" w:themeColor="text1"/>
          <w:sz w:val="18"/>
          <w:szCs w:val="18"/>
        </w:rPr>
        <w:t>R</w:t>
      </w:r>
      <w:r w:rsidR="00C132D2" w:rsidRPr="007313AD">
        <w:rPr>
          <w:color w:val="000000" w:themeColor="text1"/>
          <w:sz w:val="18"/>
          <w:szCs w:val="18"/>
        </w:rPr>
        <w:t>esistant</w:t>
      </w:r>
      <w:r w:rsidR="00C8561B" w:rsidRPr="007313AD">
        <w:rPr>
          <w:color w:val="000000" w:themeColor="text1"/>
          <w:sz w:val="18"/>
          <w:szCs w:val="18"/>
        </w:rPr>
        <w:t>)</w:t>
      </w:r>
      <w:r w:rsidR="00C8561B" w:rsidRPr="007313AD">
        <w:rPr>
          <w:color w:val="FF0000"/>
          <w:sz w:val="18"/>
          <w:szCs w:val="18"/>
        </w:rPr>
        <w:t xml:space="preserve">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7582B17F" w14:textId="77777777" w:rsidR="00424A8E" w:rsidRPr="00424A8E" w:rsidRDefault="00424A8E" w:rsidP="006A0517">
      <w:pPr>
        <w:pStyle w:val="ARCATSubPara"/>
        <w:rPr>
          <w:b/>
          <w:sz w:val="18"/>
          <w:szCs w:val="18"/>
        </w:rPr>
      </w:pPr>
      <w:r w:rsidRPr="00424A8E">
        <w:rPr>
          <w:b/>
          <w:sz w:val="18"/>
          <w:szCs w:val="18"/>
        </w:rPr>
        <w:t>Product Attributes: Includes</w:t>
      </w:r>
      <w:r w:rsidR="007E4B17">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31E04EE5" w14:textId="77777777" w:rsidR="00280D5C" w:rsidRPr="007313AD" w:rsidRDefault="00015B3F" w:rsidP="006A0517">
      <w:pPr>
        <w:pStyle w:val="ARCATSubPara"/>
        <w:rPr>
          <w:sz w:val="18"/>
          <w:szCs w:val="18"/>
        </w:rPr>
      </w:pPr>
      <w:r w:rsidRPr="007313AD">
        <w:rPr>
          <w:sz w:val="18"/>
          <w:szCs w:val="18"/>
        </w:rPr>
        <w:t>Nominal Size:  13-1/4 in (</w:t>
      </w:r>
      <w:r w:rsidR="00045C5C" w:rsidRPr="007313AD">
        <w:rPr>
          <w:sz w:val="18"/>
          <w:szCs w:val="18"/>
        </w:rPr>
        <w:t>337</w:t>
      </w:r>
      <w:r w:rsidR="00627098" w:rsidRPr="007313AD">
        <w:rPr>
          <w:sz w:val="18"/>
          <w:szCs w:val="18"/>
        </w:rPr>
        <w:t xml:space="preserve"> </w:t>
      </w:r>
      <w:r w:rsidR="00045C5C" w:rsidRPr="007313AD">
        <w:rPr>
          <w:sz w:val="18"/>
          <w:szCs w:val="18"/>
        </w:rPr>
        <w:t>m</w:t>
      </w:r>
      <w:r w:rsidR="00627098" w:rsidRPr="007313AD">
        <w:rPr>
          <w:sz w:val="18"/>
          <w:szCs w:val="18"/>
        </w:rPr>
        <w:t>m</w:t>
      </w:r>
      <w:r w:rsidR="00AD21C5" w:rsidRPr="007313AD">
        <w:rPr>
          <w:sz w:val="18"/>
          <w:szCs w:val="18"/>
        </w:rPr>
        <w:t>) by</w:t>
      </w:r>
      <w:r w:rsidRPr="007313AD">
        <w:rPr>
          <w:sz w:val="18"/>
          <w:szCs w:val="18"/>
        </w:rPr>
        <w:t xml:space="preserve"> 39-3/8 in</w:t>
      </w:r>
      <w:r w:rsidR="00280D5C" w:rsidRPr="007313AD">
        <w:rPr>
          <w:sz w:val="18"/>
          <w:szCs w:val="18"/>
        </w:rPr>
        <w:t xml:space="preserve"> (1</w:t>
      </w:r>
      <w:r w:rsidR="00627098" w:rsidRPr="007313AD">
        <w:rPr>
          <w:sz w:val="18"/>
          <w:szCs w:val="18"/>
        </w:rPr>
        <w:t>0</w:t>
      </w:r>
      <w:r w:rsidR="00045C5C" w:rsidRPr="007313AD">
        <w:rPr>
          <w:sz w:val="18"/>
          <w:szCs w:val="18"/>
        </w:rPr>
        <w:t>00</w:t>
      </w:r>
      <w:r w:rsidR="00627098" w:rsidRPr="007313AD">
        <w:rPr>
          <w:sz w:val="18"/>
          <w:szCs w:val="18"/>
        </w:rPr>
        <w:t xml:space="preserve"> </w:t>
      </w:r>
      <w:r w:rsidR="00045C5C" w:rsidRPr="007313AD">
        <w:rPr>
          <w:sz w:val="18"/>
          <w:szCs w:val="18"/>
        </w:rPr>
        <w:t>m</w:t>
      </w:r>
      <w:r w:rsidR="00280D5C" w:rsidRPr="007313AD">
        <w:rPr>
          <w:sz w:val="18"/>
          <w:szCs w:val="18"/>
        </w:rPr>
        <w:t>m).</w:t>
      </w:r>
    </w:p>
    <w:p w14:paraId="053F877A" w14:textId="77777777" w:rsidR="009665B2" w:rsidRPr="007313AD" w:rsidRDefault="00015B3F" w:rsidP="009665B2">
      <w:pPr>
        <w:pStyle w:val="ARCATSubPara"/>
        <w:rPr>
          <w:sz w:val="18"/>
          <w:szCs w:val="18"/>
        </w:rPr>
      </w:pPr>
      <w:r w:rsidRPr="007313AD">
        <w:rPr>
          <w:sz w:val="18"/>
          <w:szCs w:val="18"/>
        </w:rPr>
        <w:t>Exposure:  5-5/8 in</w:t>
      </w:r>
      <w:r w:rsidR="00280D5C" w:rsidRPr="007313AD">
        <w:rPr>
          <w:sz w:val="18"/>
          <w:szCs w:val="18"/>
        </w:rPr>
        <w:t xml:space="preserve"> (</w:t>
      </w:r>
      <w:r w:rsidR="00627098" w:rsidRPr="007313AD">
        <w:rPr>
          <w:sz w:val="18"/>
          <w:szCs w:val="18"/>
        </w:rPr>
        <w:t>14</w:t>
      </w:r>
      <w:r w:rsidR="00045C5C" w:rsidRPr="007313AD">
        <w:rPr>
          <w:sz w:val="18"/>
          <w:szCs w:val="18"/>
        </w:rPr>
        <w:t>3</w:t>
      </w:r>
      <w:r w:rsidR="00627098" w:rsidRPr="007313AD">
        <w:rPr>
          <w:sz w:val="18"/>
          <w:szCs w:val="18"/>
        </w:rPr>
        <w:t xml:space="preserve"> </w:t>
      </w:r>
      <w:r w:rsidR="00045C5C" w:rsidRPr="007313AD">
        <w:rPr>
          <w:sz w:val="18"/>
          <w:szCs w:val="18"/>
        </w:rPr>
        <w:t>m</w:t>
      </w:r>
      <w:r w:rsidR="00280D5C" w:rsidRPr="007313AD">
        <w:rPr>
          <w:sz w:val="18"/>
          <w:szCs w:val="18"/>
        </w:rPr>
        <w:t>m).</w:t>
      </w:r>
    </w:p>
    <w:p w14:paraId="713D1674" w14:textId="77777777" w:rsidR="00280D5C" w:rsidRPr="007313AD" w:rsidRDefault="00280D5C" w:rsidP="006A0517">
      <w:pPr>
        <w:pStyle w:val="ARCATSubPara"/>
        <w:rPr>
          <w:sz w:val="18"/>
          <w:szCs w:val="18"/>
        </w:rPr>
      </w:pPr>
      <w:r w:rsidRPr="007313AD">
        <w:rPr>
          <w:sz w:val="18"/>
          <w:szCs w:val="18"/>
        </w:rPr>
        <w:t>Shingles per Square:  64.</w:t>
      </w:r>
    </w:p>
    <w:p w14:paraId="4F9356C0" w14:textId="77777777" w:rsidR="00280D5C" w:rsidRPr="007313AD" w:rsidRDefault="00280D5C" w:rsidP="006A0517">
      <w:pPr>
        <w:pStyle w:val="ARCATSubPara"/>
        <w:rPr>
          <w:sz w:val="18"/>
          <w:szCs w:val="18"/>
        </w:rPr>
      </w:pPr>
      <w:r w:rsidRPr="007313AD">
        <w:rPr>
          <w:sz w:val="18"/>
          <w:szCs w:val="18"/>
        </w:rPr>
        <w:t>Bundles per Square:  4 bundles of 16 shingles.</w:t>
      </w:r>
    </w:p>
    <w:p w14:paraId="6273F244" w14:textId="77777777" w:rsidR="00280D5C" w:rsidRPr="007313AD" w:rsidRDefault="00280D5C" w:rsidP="006A0517">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152217D6" w14:textId="77777777" w:rsidR="00D16EC7" w:rsidRPr="007313AD" w:rsidRDefault="00280D5C" w:rsidP="00D16EC7">
      <w:pPr>
        <w:pStyle w:val="ARCATSubPara"/>
        <w:rPr>
          <w:sz w:val="18"/>
          <w:szCs w:val="18"/>
        </w:rPr>
      </w:pPr>
      <w:r w:rsidRPr="007313AD">
        <w:rPr>
          <w:sz w:val="18"/>
          <w:szCs w:val="18"/>
        </w:rPr>
        <w:t>Color:  As selected from manufacturer’s full range.</w:t>
      </w:r>
      <w:r w:rsidR="00AC2372" w:rsidRPr="007313AD">
        <w:rPr>
          <w:sz w:val="18"/>
          <w:szCs w:val="18"/>
        </w:rPr>
        <w:t xml:space="preserve"> </w:t>
      </w:r>
    </w:p>
    <w:p w14:paraId="57F92D41" w14:textId="4A8F3018" w:rsidR="00C8561B" w:rsidRPr="007313AD" w:rsidRDefault="004A3107" w:rsidP="00D16EC7">
      <w:pPr>
        <w:pStyle w:val="ARCATSubPara"/>
        <w:rPr>
          <w:color w:val="000000" w:themeColor="text1"/>
          <w:sz w:val="18"/>
          <w:szCs w:val="18"/>
        </w:rPr>
      </w:pPr>
      <w:r w:rsidRPr="007313AD">
        <w:rPr>
          <w:color w:val="000000" w:themeColor="text1"/>
          <w:sz w:val="18"/>
          <w:szCs w:val="18"/>
        </w:rPr>
        <w:t>Standards/Qualifications</w:t>
      </w:r>
      <w:r w:rsidR="00C8561B"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C8561B" w:rsidRPr="007313AD">
        <w:rPr>
          <w:color w:val="000000" w:themeColor="text1"/>
          <w:sz w:val="18"/>
          <w:szCs w:val="18"/>
        </w:rPr>
        <w:t xml:space="preserve"> (Class A F</w:t>
      </w:r>
      <w:r w:rsidR="00281AE9" w:rsidRPr="007313AD">
        <w:rPr>
          <w:color w:val="000000" w:themeColor="text1"/>
          <w:sz w:val="18"/>
          <w:szCs w:val="18"/>
        </w:rPr>
        <w:t>ire Resistance)</w:t>
      </w:r>
      <w:r w:rsidR="0022204F" w:rsidRPr="007313AD">
        <w:rPr>
          <w:color w:val="000000" w:themeColor="text1"/>
          <w:sz w:val="18"/>
          <w:szCs w:val="18"/>
        </w:rPr>
        <w:t>,</w:t>
      </w:r>
      <w:r w:rsidR="001A55BE" w:rsidRPr="007313AD">
        <w:rPr>
          <w:color w:val="000000" w:themeColor="text1"/>
          <w:sz w:val="18"/>
          <w:szCs w:val="18"/>
        </w:rPr>
        <w:t xml:space="preserve"> </w:t>
      </w:r>
      <w:r w:rsidR="00AF34AA" w:rsidRPr="007313AD">
        <w:rPr>
          <w:color w:val="000000" w:themeColor="text1"/>
          <w:sz w:val="18"/>
          <w:szCs w:val="18"/>
        </w:rPr>
        <w:t>ICC-ES AC438,</w:t>
      </w:r>
      <w:r w:rsidR="00DC4336">
        <w:rPr>
          <w:color w:val="000000" w:themeColor="text1"/>
          <w:sz w:val="18"/>
          <w:szCs w:val="18"/>
        </w:rPr>
        <w:t xml:space="preserve"> </w:t>
      </w:r>
      <w:r w:rsidR="00135C27">
        <w:rPr>
          <w:color w:val="000000" w:themeColor="text1"/>
          <w:sz w:val="18"/>
          <w:szCs w:val="18"/>
        </w:rPr>
        <w:t>and PRI ER 1378E01.</w:t>
      </w:r>
    </w:p>
    <w:p w14:paraId="0D49FF84" w14:textId="77777777" w:rsidR="00C8561B" w:rsidRPr="007313AD" w:rsidRDefault="00C8561B" w:rsidP="00C8561B">
      <w:pPr>
        <w:pStyle w:val="ARCATBlank"/>
        <w:tabs>
          <w:tab w:val="clear" w:pos="1152"/>
          <w:tab w:val="clear" w:pos="1728"/>
          <w:tab w:val="left" w:pos="540"/>
          <w:tab w:val="left" w:pos="1170"/>
        </w:tabs>
        <w:ind w:left="1152"/>
        <w:rPr>
          <w:color w:val="000000" w:themeColor="text1"/>
          <w:sz w:val="18"/>
          <w:szCs w:val="18"/>
        </w:rPr>
      </w:pPr>
    </w:p>
    <w:p w14:paraId="6ADC29D1" w14:textId="77777777" w:rsidR="00C132D2" w:rsidRPr="007313AD" w:rsidRDefault="00D16EC7" w:rsidP="00EE1321">
      <w:pPr>
        <w:pStyle w:val="ARCATParagraph"/>
        <w:numPr>
          <w:ilvl w:val="0"/>
          <w:numId w:val="0"/>
        </w:numPr>
        <w:tabs>
          <w:tab w:val="clear" w:pos="0"/>
        </w:tabs>
        <w:rPr>
          <w:sz w:val="18"/>
          <w:szCs w:val="18"/>
        </w:rPr>
      </w:pPr>
      <w:r w:rsidRPr="007313AD">
        <w:rPr>
          <w:color w:val="000000" w:themeColor="text1"/>
          <w:sz w:val="18"/>
          <w:szCs w:val="18"/>
        </w:rPr>
        <w:tab/>
      </w:r>
      <w:r w:rsidRPr="007313AD">
        <w:rPr>
          <w:color w:val="000000" w:themeColor="text1"/>
          <w:sz w:val="18"/>
          <w:szCs w:val="18"/>
        </w:rPr>
        <w:tab/>
      </w:r>
      <w:r w:rsidR="00C8561B" w:rsidRPr="007313AD">
        <w:rPr>
          <w:color w:val="000000" w:themeColor="text1"/>
          <w:sz w:val="18"/>
          <w:szCs w:val="18"/>
        </w:rPr>
        <w:t xml:space="preserve">B. </w:t>
      </w:r>
      <w:r w:rsidRPr="007313AD">
        <w:rPr>
          <w:color w:val="000000" w:themeColor="text1"/>
          <w:sz w:val="18"/>
          <w:szCs w:val="18"/>
        </w:rPr>
        <w:t xml:space="preserve">        </w:t>
      </w:r>
      <w:r w:rsidR="00C8561B" w:rsidRPr="007313AD">
        <w:rPr>
          <w:color w:val="000000" w:themeColor="text1"/>
          <w:sz w:val="18"/>
          <w:szCs w:val="18"/>
        </w:rPr>
        <w:t>Duration</w:t>
      </w:r>
      <w:r w:rsidR="00C8561B" w:rsidRPr="00E81C23">
        <w:rPr>
          <w:color w:val="000000" w:themeColor="text1"/>
          <w:sz w:val="18"/>
          <w:szCs w:val="18"/>
          <w:vertAlign w:val="superscript"/>
        </w:rPr>
        <w:t>®</w:t>
      </w:r>
      <w:r w:rsidR="00C8561B" w:rsidRPr="007313AD">
        <w:rPr>
          <w:color w:val="000000" w:themeColor="text1"/>
          <w:sz w:val="18"/>
          <w:szCs w:val="18"/>
        </w:rPr>
        <w:t xml:space="preserve"> Premium</w:t>
      </w:r>
      <w:r w:rsidR="00C132D2" w:rsidRPr="007313AD">
        <w:rPr>
          <w:color w:val="000000" w:themeColor="text1"/>
          <w:sz w:val="18"/>
          <w:szCs w:val="18"/>
        </w:rPr>
        <w:t xml:space="preserve"> (</w:t>
      </w:r>
      <w:proofErr w:type="gramStart"/>
      <w:r w:rsidR="005D4AE3" w:rsidRPr="007313AD">
        <w:rPr>
          <w:color w:val="000000" w:themeColor="text1"/>
          <w:sz w:val="18"/>
          <w:szCs w:val="18"/>
        </w:rPr>
        <w:t xml:space="preserve">Non </w:t>
      </w:r>
      <w:r w:rsidR="00C132D2" w:rsidRPr="007313AD">
        <w:rPr>
          <w:color w:val="000000" w:themeColor="text1"/>
          <w:sz w:val="18"/>
          <w:szCs w:val="18"/>
        </w:rPr>
        <w:t>Algae</w:t>
      </w:r>
      <w:proofErr w:type="gramEnd"/>
      <w:r w:rsidR="00C132D2" w:rsidRPr="007313AD">
        <w:rPr>
          <w:color w:val="000000" w:themeColor="text1"/>
          <w:sz w:val="18"/>
          <w:szCs w:val="18"/>
        </w:rPr>
        <w:t xml:space="preserve"> Resistant</w:t>
      </w:r>
      <w:r w:rsidR="00C8561B" w:rsidRPr="007313AD">
        <w:rPr>
          <w:color w:val="000000" w:themeColor="text1"/>
          <w:sz w:val="18"/>
          <w:szCs w:val="18"/>
        </w:rPr>
        <w:t>) Shingle</w:t>
      </w:r>
      <w:r w:rsidR="00276B11" w:rsidRPr="007313AD">
        <w:rPr>
          <w:color w:val="000000" w:themeColor="text1"/>
          <w:sz w:val="18"/>
          <w:szCs w:val="18"/>
        </w:rPr>
        <w:t>s</w:t>
      </w:r>
      <w:r w:rsidR="00C8561B" w:rsidRPr="007313AD">
        <w:rPr>
          <w:sz w:val="18"/>
          <w:szCs w:val="18"/>
        </w:rPr>
        <w:t xml:space="preserve">:  As manufactured by Owens Corning Roofing </w:t>
      </w:r>
    </w:p>
    <w:p w14:paraId="1B3D1FFA" w14:textId="77777777" w:rsidR="00C8561B" w:rsidRPr="007313AD" w:rsidRDefault="00C132D2" w:rsidP="00EE1321">
      <w:pPr>
        <w:pStyle w:val="ARCATParagraph"/>
        <w:numPr>
          <w:ilvl w:val="0"/>
          <w:numId w:val="0"/>
        </w:numPr>
        <w:tabs>
          <w:tab w:val="clear" w:pos="0"/>
          <w:tab w:val="left" w:pos="180"/>
        </w:tabs>
        <w:ind w:left="1080" w:hanging="1080"/>
        <w:rPr>
          <w:sz w:val="18"/>
          <w:szCs w:val="18"/>
        </w:rPr>
      </w:pPr>
      <w:r w:rsidRPr="007313AD">
        <w:rPr>
          <w:sz w:val="18"/>
          <w:szCs w:val="18"/>
        </w:rPr>
        <w:t xml:space="preserve">                        </w:t>
      </w:r>
      <w:r w:rsidR="005D4AE3" w:rsidRPr="007313AD">
        <w:rPr>
          <w:sz w:val="18"/>
          <w:szCs w:val="18"/>
        </w:rPr>
        <w:t xml:space="preserve">and </w:t>
      </w:r>
      <w:r w:rsidR="00C8561B" w:rsidRPr="007313AD">
        <w:rPr>
          <w:sz w:val="18"/>
          <w:szCs w:val="18"/>
        </w:rPr>
        <w:t>Asphalt, LLC.</w:t>
      </w:r>
    </w:p>
    <w:p w14:paraId="130086C6" w14:textId="77777777" w:rsidR="00424A8E" w:rsidRPr="00424A8E" w:rsidRDefault="00424A8E" w:rsidP="00424A8E">
      <w:pPr>
        <w:pStyle w:val="ARCATSubPara"/>
        <w:numPr>
          <w:ilvl w:val="3"/>
          <w:numId w:val="29"/>
        </w:numPr>
        <w:rPr>
          <w:b/>
          <w:sz w:val="18"/>
          <w:szCs w:val="18"/>
        </w:rPr>
      </w:pPr>
      <w:r w:rsidRPr="00424A8E">
        <w:rPr>
          <w:b/>
          <w:sz w:val="18"/>
          <w:szCs w:val="18"/>
        </w:rPr>
        <w:t>Product Attributes: Includes</w:t>
      </w:r>
      <w:r w:rsidR="007E4B17">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163F2250" w14:textId="77777777" w:rsidR="00045C5C" w:rsidRPr="007313AD" w:rsidRDefault="00045C5C" w:rsidP="00045C5C">
      <w:pPr>
        <w:pStyle w:val="ARCATSubPara"/>
        <w:numPr>
          <w:ilvl w:val="3"/>
          <w:numId w:val="29"/>
        </w:numPr>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F141C60" w14:textId="77777777" w:rsidR="00045C5C" w:rsidRPr="007313AD" w:rsidRDefault="00045C5C" w:rsidP="00045C5C">
      <w:pPr>
        <w:pStyle w:val="ARCATSubPara"/>
        <w:rPr>
          <w:sz w:val="18"/>
          <w:szCs w:val="18"/>
        </w:rPr>
      </w:pPr>
      <w:r w:rsidRPr="007313AD">
        <w:rPr>
          <w:sz w:val="18"/>
          <w:szCs w:val="18"/>
        </w:rPr>
        <w:t>Exposure:  5-5/8 in (143 mm).</w:t>
      </w:r>
    </w:p>
    <w:p w14:paraId="11914307" w14:textId="77777777" w:rsidR="00C8561B" w:rsidRPr="007313AD" w:rsidRDefault="00C8561B" w:rsidP="00C8561B">
      <w:pPr>
        <w:pStyle w:val="ARCATSubPara"/>
        <w:rPr>
          <w:sz w:val="18"/>
          <w:szCs w:val="18"/>
        </w:rPr>
      </w:pPr>
      <w:r w:rsidRPr="007313AD">
        <w:rPr>
          <w:sz w:val="18"/>
          <w:szCs w:val="18"/>
        </w:rPr>
        <w:lastRenderedPageBreak/>
        <w:t>Shingles per Square:  64.</w:t>
      </w:r>
    </w:p>
    <w:p w14:paraId="0CC52735" w14:textId="77777777" w:rsidR="00C8561B" w:rsidRPr="007313AD" w:rsidRDefault="00C8561B" w:rsidP="00C8561B">
      <w:pPr>
        <w:pStyle w:val="ARCATSubPara"/>
        <w:rPr>
          <w:sz w:val="18"/>
          <w:szCs w:val="18"/>
        </w:rPr>
      </w:pPr>
      <w:r w:rsidRPr="007313AD">
        <w:rPr>
          <w:sz w:val="18"/>
          <w:szCs w:val="18"/>
        </w:rPr>
        <w:t>Bundles per Square:  4 bundles of 16 shingles.</w:t>
      </w:r>
    </w:p>
    <w:p w14:paraId="027DD08F" w14:textId="77777777" w:rsidR="00C8561B" w:rsidRPr="007313AD" w:rsidRDefault="00C8561B" w:rsidP="00C8561B">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2FB6A92F" w14:textId="77777777" w:rsidR="00D16EC7" w:rsidRPr="007313AD" w:rsidRDefault="00C8561B" w:rsidP="00C8561B">
      <w:pPr>
        <w:pStyle w:val="ARCATSubPara"/>
        <w:rPr>
          <w:sz w:val="18"/>
          <w:szCs w:val="18"/>
        </w:rPr>
      </w:pPr>
      <w:r w:rsidRPr="007313AD">
        <w:rPr>
          <w:sz w:val="18"/>
          <w:szCs w:val="18"/>
        </w:rPr>
        <w:t xml:space="preserve">Color:  As selected from manufacturer’s full range. </w:t>
      </w:r>
    </w:p>
    <w:p w14:paraId="74316388" w14:textId="70363189"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C8561B"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C8561B" w:rsidRPr="007313AD">
        <w:rPr>
          <w:color w:val="000000" w:themeColor="text1"/>
          <w:sz w:val="18"/>
          <w:szCs w:val="18"/>
        </w:rPr>
        <w:t xml:space="preserve"> (Class A F</w:t>
      </w:r>
      <w:r w:rsidR="00281AE9" w:rsidRPr="007313AD">
        <w:rPr>
          <w:color w:val="000000" w:themeColor="text1"/>
          <w:sz w:val="18"/>
          <w:szCs w:val="18"/>
        </w:rPr>
        <w:t>ire Resistance)</w:t>
      </w:r>
      <w:r w:rsidR="00522523" w:rsidRPr="007313AD">
        <w:rPr>
          <w:color w:val="000000" w:themeColor="text1"/>
          <w:sz w:val="18"/>
          <w:szCs w:val="18"/>
        </w:rPr>
        <w:t>,</w:t>
      </w:r>
      <w:r w:rsidR="001A55BE" w:rsidRPr="007313AD">
        <w:rPr>
          <w:color w:val="000000" w:themeColor="text1"/>
          <w:sz w:val="18"/>
          <w:szCs w:val="18"/>
        </w:rPr>
        <w:t xml:space="preserve"> </w:t>
      </w:r>
      <w:r w:rsidR="00AF34AA" w:rsidRPr="007313AD">
        <w:rPr>
          <w:color w:val="000000" w:themeColor="text1"/>
          <w:sz w:val="18"/>
          <w:szCs w:val="18"/>
        </w:rPr>
        <w:t xml:space="preserve">ICC-ES AC438, </w:t>
      </w:r>
      <w:r w:rsidR="00135C27">
        <w:rPr>
          <w:color w:val="000000" w:themeColor="text1"/>
          <w:sz w:val="18"/>
          <w:szCs w:val="18"/>
        </w:rPr>
        <w:t>and PRI ER 1378E01.</w:t>
      </w:r>
    </w:p>
    <w:p w14:paraId="0D854280" w14:textId="21F47D29" w:rsidR="00280D5C" w:rsidRPr="007313AD" w:rsidRDefault="00280D5C" w:rsidP="00F32BC6">
      <w:pPr>
        <w:pStyle w:val="ARCATSubPara"/>
        <w:numPr>
          <w:ilvl w:val="0"/>
          <w:numId w:val="0"/>
        </w:numPr>
        <w:ind w:left="1728"/>
        <w:rPr>
          <w:color w:val="000000" w:themeColor="text1"/>
          <w:sz w:val="18"/>
          <w:szCs w:val="18"/>
        </w:rPr>
      </w:pPr>
    </w:p>
    <w:p w14:paraId="4C54EB7C" w14:textId="77777777" w:rsidR="00AC3413" w:rsidRPr="007313AD" w:rsidRDefault="00AC3413" w:rsidP="00AC3413">
      <w:pPr>
        <w:pStyle w:val="ARCATBlank"/>
        <w:rPr>
          <w:color w:val="000000" w:themeColor="text1"/>
          <w:sz w:val="18"/>
          <w:szCs w:val="18"/>
        </w:rPr>
      </w:pPr>
    </w:p>
    <w:p w14:paraId="70DADCB8" w14:textId="18219447" w:rsidR="00424A8E" w:rsidRPr="00424A8E" w:rsidRDefault="00AC3413" w:rsidP="00424A8E">
      <w:pPr>
        <w:pStyle w:val="ARCATParagraph"/>
        <w:numPr>
          <w:ilvl w:val="2"/>
          <w:numId w:val="23"/>
        </w:numPr>
        <w:rPr>
          <w:color w:val="000000" w:themeColor="text1"/>
          <w:sz w:val="18"/>
          <w:szCs w:val="18"/>
        </w:rPr>
      </w:pPr>
      <w:r w:rsidRPr="007313AD">
        <w:rPr>
          <w:color w:val="000000" w:themeColor="text1"/>
          <w:sz w:val="18"/>
          <w:szCs w:val="18"/>
        </w:rPr>
        <w:t>Duration</w:t>
      </w:r>
      <w:r w:rsidRPr="00E81C23">
        <w:rPr>
          <w:color w:val="000000" w:themeColor="text1"/>
          <w:sz w:val="18"/>
          <w:szCs w:val="18"/>
          <w:vertAlign w:val="superscript"/>
        </w:rPr>
        <w:t>®</w:t>
      </w:r>
      <w:r w:rsidRPr="007313AD">
        <w:rPr>
          <w:color w:val="000000" w:themeColor="text1"/>
          <w:sz w:val="18"/>
          <w:szCs w:val="18"/>
        </w:rPr>
        <w:t xml:space="preserve"> Premium </w:t>
      </w:r>
      <w:r w:rsidR="003D230C" w:rsidRPr="007313AD">
        <w:rPr>
          <w:color w:val="000000" w:themeColor="text1"/>
          <w:sz w:val="18"/>
          <w:szCs w:val="18"/>
        </w:rPr>
        <w:t>C</w:t>
      </w:r>
      <w:r w:rsidR="00903E3E">
        <w:rPr>
          <w:color w:val="000000" w:themeColor="text1"/>
          <w:sz w:val="18"/>
          <w:szCs w:val="18"/>
        </w:rPr>
        <w:t>OOL</w:t>
      </w:r>
      <w:r w:rsidR="003D230C" w:rsidRPr="007313AD">
        <w:rPr>
          <w:color w:val="000000" w:themeColor="text1"/>
          <w:sz w:val="18"/>
          <w:szCs w:val="18"/>
        </w:rPr>
        <w:t xml:space="preserve"> (</w:t>
      </w:r>
      <w:r w:rsidR="006B2373">
        <w:rPr>
          <w:color w:val="000000" w:themeColor="text1"/>
          <w:sz w:val="18"/>
          <w:szCs w:val="18"/>
        </w:rPr>
        <w:t>Non-</w:t>
      </w:r>
      <w:r w:rsidR="003D230C" w:rsidRPr="007313AD">
        <w:rPr>
          <w:color w:val="000000" w:themeColor="text1"/>
          <w:sz w:val="18"/>
          <w:szCs w:val="18"/>
        </w:rPr>
        <w:t>Algae Resistant)</w:t>
      </w:r>
      <w:r w:rsidRPr="007313AD">
        <w:rPr>
          <w:color w:val="000000" w:themeColor="text1"/>
          <w:sz w:val="18"/>
          <w:szCs w:val="18"/>
        </w:rPr>
        <w:t xml:space="preserve"> 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17527588" w14:textId="77777777" w:rsidR="00424A8E" w:rsidRPr="00424A8E" w:rsidRDefault="00424A8E" w:rsidP="00424A8E">
      <w:pPr>
        <w:pStyle w:val="ARCATSubPara"/>
        <w:numPr>
          <w:ilvl w:val="3"/>
          <w:numId w:val="30"/>
        </w:numPr>
        <w:rPr>
          <w:b/>
          <w:sz w:val="18"/>
          <w:szCs w:val="18"/>
        </w:rPr>
      </w:pPr>
      <w:r w:rsidRPr="00424A8E">
        <w:rPr>
          <w:b/>
          <w:sz w:val="18"/>
          <w:szCs w:val="18"/>
        </w:rPr>
        <w:t>Product Attributes: Includes</w:t>
      </w:r>
      <w:r w:rsidR="007E4B17">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5173B174"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5E6BA12E" w14:textId="77777777" w:rsidR="00045C5C" w:rsidRPr="007313AD" w:rsidRDefault="00045C5C" w:rsidP="00045C5C">
      <w:pPr>
        <w:pStyle w:val="ARCATSubPara"/>
        <w:rPr>
          <w:sz w:val="18"/>
          <w:szCs w:val="18"/>
        </w:rPr>
      </w:pPr>
      <w:r w:rsidRPr="007313AD">
        <w:rPr>
          <w:sz w:val="18"/>
          <w:szCs w:val="18"/>
        </w:rPr>
        <w:t>Exposure:  5-5/8 in (143 mm).</w:t>
      </w:r>
    </w:p>
    <w:p w14:paraId="62134D15"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Shingles per Square:  64.</w:t>
      </w:r>
    </w:p>
    <w:p w14:paraId="198103A3"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Bundles per Square:  4 bundles of 16 shingles.</w:t>
      </w:r>
    </w:p>
    <w:p w14:paraId="05753200" w14:textId="77777777" w:rsidR="009665B2" w:rsidRPr="007313AD" w:rsidRDefault="00AC3413" w:rsidP="009665B2">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7C0BDCCC" w14:textId="77777777" w:rsidR="009665B2" w:rsidRPr="007313AD" w:rsidRDefault="00AC3413" w:rsidP="009665B2">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230A2CE4" w14:textId="6A17459C"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AC3413"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AC3413" w:rsidRPr="007313AD">
        <w:rPr>
          <w:color w:val="000000" w:themeColor="text1"/>
          <w:sz w:val="18"/>
          <w:szCs w:val="18"/>
        </w:rPr>
        <w:t xml:space="preserve"> (Class A Fire Resistanc</w:t>
      </w:r>
      <w:r w:rsidR="00281AE9" w:rsidRPr="007313AD">
        <w:rPr>
          <w:color w:val="000000" w:themeColor="text1"/>
          <w:sz w:val="18"/>
          <w:szCs w:val="18"/>
        </w:rPr>
        <w:t>e)</w:t>
      </w:r>
      <w:r w:rsidR="00326206" w:rsidRPr="007313AD">
        <w:rPr>
          <w:color w:val="000000" w:themeColor="text1"/>
          <w:sz w:val="18"/>
          <w:szCs w:val="18"/>
        </w:rPr>
        <w:t xml:space="preserve">, </w:t>
      </w:r>
      <w:r w:rsidR="007E3350" w:rsidRPr="007313AD">
        <w:rPr>
          <w:color w:val="000000" w:themeColor="text1"/>
          <w:sz w:val="18"/>
          <w:szCs w:val="18"/>
        </w:rPr>
        <w:t xml:space="preserve">meets the </w:t>
      </w:r>
      <w:r w:rsidR="00326206" w:rsidRPr="007313AD">
        <w:rPr>
          <w:color w:val="000000" w:themeColor="text1"/>
          <w:sz w:val="18"/>
          <w:szCs w:val="18"/>
        </w:rPr>
        <w:t>ENERGY STAR®</w:t>
      </w:r>
      <w:r w:rsidR="004758A2" w:rsidRPr="007313AD">
        <w:rPr>
          <w:color w:val="000000" w:themeColor="text1"/>
          <w:sz w:val="18"/>
          <w:szCs w:val="18"/>
        </w:rPr>
        <w:t xml:space="preserve"> </w:t>
      </w:r>
      <w:r w:rsidR="007E3350" w:rsidRPr="007313AD">
        <w:rPr>
          <w:color w:val="000000" w:themeColor="text1"/>
          <w:sz w:val="18"/>
          <w:szCs w:val="18"/>
        </w:rPr>
        <w:t>r</w:t>
      </w:r>
      <w:r w:rsidR="004758A2" w:rsidRPr="007313AD">
        <w:rPr>
          <w:color w:val="000000" w:themeColor="text1"/>
          <w:sz w:val="18"/>
          <w:szCs w:val="18"/>
        </w:rPr>
        <w:t xml:space="preserve">equirements </w:t>
      </w:r>
      <w:r w:rsidR="00A5171F" w:rsidRPr="007313AD">
        <w:rPr>
          <w:color w:val="000000" w:themeColor="text1"/>
          <w:sz w:val="18"/>
          <w:szCs w:val="18"/>
        </w:rPr>
        <w:t>for initial solar reflectance of</w:t>
      </w:r>
      <w:r w:rsidR="004758A2" w:rsidRPr="007313AD">
        <w:rPr>
          <w:color w:val="000000" w:themeColor="text1"/>
          <w:sz w:val="18"/>
          <w:szCs w:val="18"/>
        </w:rPr>
        <w:t xml:space="preserve"> 0.25 and 3-year aged solar reflectance of 0.15, 2010 California Building Energy Efficiency Standards, Title 24, Part 6 requirements, </w:t>
      </w:r>
      <w:r w:rsidR="00547D55">
        <w:rPr>
          <w:color w:val="000000" w:themeColor="text1"/>
          <w:sz w:val="18"/>
          <w:szCs w:val="18"/>
        </w:rPr>
        <w:t>Listed</w:t>
      </w:r>
      <w:r w:rsidR="00547D55" w:rsidRPr="007313AD">
        <w:rPr>
          <w:color w:val="000000" w:themeColor="text1"/>
          <w:sz w:val="18"/>
          <w:szCs w:val="18"/>
        </w:rPr>
        <w:t xml:space="preserve"> </w:t>
      </w:r>
      <w:r w:rsidR="004758A2" w:rsidRPr="007313AD">
        <w:rPr>
          <w:color w:val="000000" w:themeColor="text1"/>
          <w:sz w:val="18"/>
          <w:szCs w:val="18"/>
        </w:rPr>
        <w:t>by the Cool Roof Rating Council (</w:t>
      </w:r>
      <w:r w:rsidR="00522523" w:rsidRPr="007313AD">
        <w:rPr>
          <w:color w:val="000000" w:themeColor="text1"/>
          <w:sz w:val="18"/>
          <w:szCs w:val="18"/>
        </w:rPr>
        <w:t>CRRC),</w:t>
      </w:r>
      <w:r w:rsidR="00324607" w:rsidRPr="007313AD">
        <w:rPr>
          <w:color w:val="000000" w:themeColor="text1"/>
          <w:sz w:val="18"/>
          <w:szCs w:val="18"/>
        </w:rPr>
        <w:t xml:space="preserve"> </w:t>
      </w:r>
      <w:r w:rsidR="00AF34AA" w:rsidRPr="007313AD">
        <w:rPr>
          <w:color w:val="000000" w:themeColor="text1"/>
          <w:sz w:val="18"/>
          <w:szCs w:val="18"/>
        </w:rPr>
        <w:t xml:space="preserve">ICC-ES AC438, </w:t>
      </w:r>
      <w:r w:rsidR="00135C27">
        <w:rPr>
          <w:color w:val="000000" w:themeColor="text1"/>
          <w:sz w:val="18"/>
          <w:szCs w:val="18"/>
        </w:rPr>
        <w:t>PRI ER 1378E01</w:t>
      </w:r>
      <w:r w:rsidR="00DC4336">
        <w:rPr>
          <w:color w:val="000000" w:themeColor="text1"/>
          <w:sz w:val="18"/>
          <w:szCs w:val="18"/>
        </w:rPr>
        <w:t xml:space="preserve">, </w:t>
      </w:r>
      <w:r w:rsidR="007D4145">
        <w:rPr>
          <w:color w:val="000000" w:themeColor="text1"/>
          <w:sz w:val="18"/>
          <w:szCs w:val="18"/>
        </w:rPr>
        <w:t xml:space="preserve">and </w:t>
      </w:r>
      <w:r w:rsidR="007D4145" w:rsidRPr="007313AD">
        <w:rPr>
          <w:color w:val="000000" w:themeColor="text1"/>
          <w:sz w:val="18"/>
          <w:szCs w:val="18"/>
        </w:rPr>
        <w:t>Florida Product Approval</w:t>
      </w:r>
      <w:r w:rsidR="00DC4336">
        <w:rPr>
          <w:color w:val="000000" w:themeColor="text1"/>
          <w:sz w:val="18"/>
          <w:szCs w:val="18"/>
        </w:rPr>
        <w:t>.</w:t>
      </w:r>
    </w:p>
    <w:p w14:paraId="6E228427" w14:textId="530D6E23" w:rsidR="004758A2" w:rsidRPr="007313AD" w:rsidRDefault="004758A2" w:rsidP="00F32BC6">
      <w:pPr>
        <w:pStyle w:val="ARCATSubPara"/>
        <w:numPr>
          <w:ilvl w:val="0"/>
          <w:numId w:val="0"/>
        </w:numPr>
        <w:ind w:left="1728"/>
        <w:rPr>
          <w:color w:val="000000" w:themeColor="text1"/>
          <w:sz w:val="18"/>
          <w:szCs w:val="18"/>
        </w:rPr>
      </w:pPr>
    </w:p>
    <w:p w14:paraId="3D34CAB9" w14:textId="77777777" w:rsidR="00324607" w:rsidRPr="007313AD" w:rsidRDefault="00324607" w:rsidP="00324607">
      <w:pPr>
        <w:pStyle w:val="ARCATBlank"/>
        <w:rPr>
          <w:sz w:val="18"/>
          <w:szCs w:val="18"/>
        </w:rPr>
      </w:pPr>
    </w:p>
    <w:p w14:paraId="2D51ED1B" w14:textId="77777777" w:rsidR="00280D5C" w:rsidRPr="007313AD" w:rsidRDefault="00280D5C" w:rsidP="006A0517">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00905CA1" w:rsidRPr="00E81C23">
        <w:rPr>
          <w:color w:val="000000" w:themeColor="text1"/>
          <w:sz w:val="18"/>
          <w:szCs w:val="18"/>
          <w:vertAlign w:val="superscript"/>
        </w:rPr>
        <w:t>®</w:t>
      </w:r>
      <w:r w:rsidRPr="007313AD">
        <w:rPr>
          <w:color w:val="000000" w:themeColor="text1"/>
          <w:sz w:val="18"/>
          <w:szCs w:val="18"/>
        </w:rPr>
        <w:t xml:space="preserve"> </w:t>
      </w:r>
      <w:r w:rsidR="00963DC0" w:rsidRPr="007313AD">
        <w:rPr>
          <w:color w:val="000000" w:themeColor="text1"/>
          <w:sz w:val="18"/>
          <w:szCs w:val="18"/>
        </w:rPr>
        <w:t>(</w:t>
      </w:r>
      <w:r w:rsidR="00FA6291" w:rsidRPr="007313AD">
        <w:rPr>
          <w:color w:val="000000" w:themeColor="text1"/>
          <w:sz w:val="18"/>
          <w:szCs w:val="18"/>
        </w:rPr>
        <w:t>A</w:t>
      </w:r>
      <w:r w:rsidR="00C132D2" w:rsidRPr="007313AD">
        <w:rPr>
          <w:color w:val="000000" w:themeColor="text1"/>
          <w:sz w:val="18"/>
          <w:szCs w:val="18"/>
        </w:rPr>
        <w:t xml:space="preserve">lgae </w:t>
      </w:r>
      <w:r w:rsidR="00FA6291" w:rsidRPr="007313AD">
        <w:rPr>
          <w:color w:val="000000" w:themeColor="text1"/>
          <w:sz w:val="18"/>
          <w:szCs w:val="18"/>
        </w:rPr>
        <w:t>R</w:t>
      </w:r>
      <w:r w:rsidR="00C132D2" w:rsidRPr="007313AD">
        <w:rPr>
          <w:color w:val="000000" w:themeColor="text1"/>
          <w:sz w:val="18"/>
          <w:szCs w:val="18"/>
        </w:rPr>
        <w:t>esistant</w:t>
      </w:r>
      <w:r w:rsidR="00FA6291" w:rsidRPr="007313AD">
        <w:rPr>
          <w:color w:val="000000" w:themeColor="text1"/>
          <w:sz w:val="18"/>
          <w:szCs w:val="18"/>
        </w:rPr>
        <w:t>)</w:t>
      </w:r>
      <w:r w:rsidR="00FA6291" w:rsidRPr="007313AD">
        <w:rPr>
          <w:color w:val="FF0000"/>
          <w:sz w:val="18"/>
          <w:szCs w:val="18"/>
        </w:rPr>
        <w:t xml:space="preserve">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3B01ECBE"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53E3F6E2"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6B832F57" w14:textId="77777777" w:rsidR="00045C5C" w:rsidRPr="007313AD" w:rsidRDefault="00045C5C" w:rsidP="00045C5C">
      <w:pPr>
        <w:pStyle w:val="ARCATSubPara"/>
        <w:rPr>
          <w:sz w:val="18"/>
          <w:szCs w:val="18"/>
        </w:rPr>
      </w:pPr>
      <w:r w:rsidRPr="007313AD">
        <w:rPr>
          <w:sz w:val="18"/>
          <w:szCs w:val="18"/>
        </w:rPr>
        <w:t>Exposure:  5-5/8 in (143 mm).</w:t>
      </w:r>
    </w:p>
    <w:p w14:paraId="22BC0462" w14:textId="77777777" w:rsidR="00280D5C" w:rsidRPr="007313AD" w:rsidRDefault="00280D5C" w:rsidP="006A0517">
      <w:pPr>
        <w:pStyle w:val="ARCATSubPara"/>
        <w:rPr>
          <w:sz w:val="18"/>
          <w:szCs w:val="18"/>
        </w:rPr>
      </w:pPr>
      <w:r w:rsidRPr="007313AD">
        <w:rPr>
          <w:sz w:val="18"/>
          <w:szCs w:val="18"/>
        </w:rPr>
        <w:t>Shingles per Square:  64.</w:t>
      </w:r>
    </w:p>
    <w:p w14:paraId="2200ED1C" w14:textId="77777777" w:rsidR="00280D5C" w:rsidRPr="007313AD" w:rsidRDefault="00280D5C" w:rsidP="006A0517">
      <w:pPr>
        <w:pStyle w:val="ARCATSubPara"/>
        <w:rPr>
          <w:sz w:val="18"/>
          <w:szCs w:val="18"/>
        </w:rPr>
      </w:pPr>
      <w:r w:rsidRPr="007313AD">
        <w:rPr>
          <w:sz w:val="18"/>
          <w:szCs w:val="18"/>
        </w:rPr>
        <w:t>Bundles per Square:  3 bundles of 20 or 22 shingles.</w:t>
      </w:r>
    </w:p>
    <w:p w14:paraId="189505EB"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2810CB6F" w14:textId="77777777" w:rsidR="00FA6291" w:rsidRPr="007313AD" w:rsidRDefault="00280D5C" w:rsidP="00FA6291">
      <w:pPr>
        <w:pStyle w:val="ARCATSubPara"/>
        <w:rPr>
          <w:color w:val="000000" w:themeColor="text1"/>
          <w:sz w:val="18"/>
          <w:szCs w:val="18"/>
        </w:rPr>
      </w:pPr>
      <w:r w:rsidRPr="007313AD">
        <w:rPr>
          <w:color w:val="000000" w:themeColor="text1"/>
          <w:sz w:val="18"/>
          <w:szCs w:val="18"/>
        </w:rPr>
        <w:t>Color:  As selected from manufacturer’s full range.</w:t>
      </w:r>
      <w:r w:rsidR="00FA6291" w:rsidRPr="007313AD">
        <w:rPr>
          <w:color w:val="000000" w:themeColor="text1"/>
          <w:sz w:val="18"/>
          <w:szCs w:val="18"/>
        </w:rPr>
        <w:t xml:space="preserve"> </w:t>
      </w:r>
    </w:p>
    <w:p w14:paraId="4EC3B9BE" w14:textId="19D660CB"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FA6291"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FA6291" w:rsidRPr="007313AD">
        <w:rPr>
          <w:color w:val="000000" w:themeColor="text1"/>
          <w:sz w:val="18"/>
          <w:szCs w:val="18"/>
        </w:rPr>
        <w:t>, CSA A123.5</w:t>
      </w:r>
      <w:r w:rsidR="0022204F" w:rsidRPr="007313AD">
        <w:rPr>
          <w:color w:val="000000" w:themeColor="text1"/>
          <w:sz w:val="18"/>
          <w:szCs w:val="18"/>
        </w:rPr>
        <w:t>,</w:t>
      </w:r>
      <w:r w:rsidR="00FA6291" w:rsidRPr="007313AD">
        <w:rPr>
          <w:color w:val="000000" w:themeColor="text1"/>
          <w:sz w:val="18"/>
          <w:szCs w:val="18"/>
        </w:rPr>
        <w:t xml:space="preserve"> </w:t>
      </w:r>
      <w:r w:rsidR="007D4145"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FA6291" w:rsidRPr="007313AD">
        <w:rPr>
          <w:color w:val="000000" w:themeColor="text1"/>
          <w:sz w:val="18"/>
          <w:szCs w:val="18"/>
        </w:rPr>
        <w:t>Flori</w:t>
      </w:r>
      <w:r w:rsidR="00324607" w:rsidRPr="007313AD">
        <w:rPr>
          <w:color w:val="000000" w:themeColor="text1"/>
          <w:sz w:val="18"/>
          <w:szCs w:val="18"/>
        </w:rPr>
        <w:t>da Product Approva</w:t>
      </w:r>
      <w:r w:rsidR="00DB433A" w:rsidRPr="007313AD">
        <w:rPr>
          <w:color w:val="000000" w:themeColor="text1"/>
          <w:sz w:val="18"/>
          <w:szCs w:val="18"/>
        </w:rPr>
        <w:t>l,</w:t>
      </w:r>
      <w:r w:rsidR="00522523" w:rsidRPr="007313AD">
        <w:rPr>
          <w:color w:val="000000" w:themeColor="text1"/>
          <w:sz w:val="18"/>
          <w:szCs w:val="18"/>
        </w:rPr>
        <w:t xml:space="preserve"> </w:t>
      </w:r>
      <w:r w:rsidR="007D4145">
        <w:rPr>
          <w:color w:val="000000" w:themeColor="text1"/>
          <w:sz w:val="18"/>
          <w:szCs w:val="18"/>
        </w:rPr>
        <w:t xml:space="preserve">and </w:t>
      </w:r>
      <w:r w:rsidR="00B9297C" w:rsidRPr="007313AD">
        <w:rPr>
          <w:color w:val="000000" w:themeColor="text1"/>
          <w:sz w:val="18"/>
          <w:szCs w:val="18"/>
        </w:rPr>
        <w:t>Miami-Dade County Product Approval</w:t>
      </w:r>
      <w:r w:rsidR="007D4145">
        <w:rPr>
          <w:color w:val="000000" w:themeColor="text1"/>
          <w:sz w:val="18"/>
          <w:szCs w:val="18"/>
        </w:rPr>
        <w:t>.</w:t>
      </w:r>
    </w:p>
    <w:p w14:paraId="27592A9B" w14:textId="4508D1BE" w:rsidR="00FA6291" w:rsidRPr="007313AD" w:rsidRDefault="00FA6291" w:rsidP="00F32BC6">
      <w:pPr>
        <w:pStyle w:val="ARCATSubPara"/>
        <w:numPr>
          <w:ilvl w:val="0"/>
          <w:numId w:val="0"/>
        </w:numPr>
        <w:ind w:left="1728"/>
        <w:rPr>
          <w:color w:val="000000" w:themeColor="text1"/>
          <w:sz w:val="18"/>
          <w:szCs w:val="18"/>
        </w:rPr>
      </w:pPr>
    </w:p>
    <w:p w14:paraId="22C44883" w14:textId="77777777" w:rsidR="003A4A3D" w:rsidRPr="007313AD" w:rsidRDefault="003A4A3D" w:rsidP="003A4A3D">
      <w:pPr>
        <w:pStyle w:val="ARCATBlank"/>
        <w:rPr>
          <w:sz w:val="18"/>
          <w:szCs w:val="18"/>
        </w:rPr>
      </w:pPr>
    </w:p>
    <w:p w14:paraId="5F1E9903" w14:textId="5FE9F979" w:rsidR="003A4A3D" w:rsidRPr="007313AD" w:rsidRDefault="003A4A3D" w:rsidP="003A4A3D">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00905CA1" w:rsidRPr="00E81C23">
        <w:rPr>
          <w:color w:val="000000" w:themeColor="text1"/>
          <w:sz w:val="18"/>
          <w:szCs w:val="18"/>
          <w:vertAlign w:val="superscript"/>
        </w:rPr>
        <w:t>®</w:t>
      </w:r>
      <w:r w:rsidRPr="00E81C23">
        <w:rPr>
          <w:color w:val="000000" w:themeColor="text1"/>
          <w:sz w:val="18"/>
          <w:szCs w:val="18"/>
          <w:vertAlign w:val="superscript"/>
        </w:rPr>
        <w:t xml:space="preserve"> </w:t>
      </w:r>
      <w:r w:rsidRPr="007313AD">
        <w:rPr>
          <w:color w:val="000000" w:themeColor="text1"/>
          <w:sz w:val="18"/>
          <w:szCs w:val="18"/>
        </w:rPr>
        <w:t>(</w:t>
      </w:r>
      <w:r w:rsidR="00963DC0" w:rsidRPr="007313AD">
        <w:rPr>
          <w:color w:val="000000" w:themeColor="text1"/>
          <w:sz w:val="18"/>
          <w:szCs w:val="18"/>
        </w:rPr>
        <w:t>Non</w:t>
      </w:r>
      <w:r w:rsidR="006B2373">
        <w:rPr>
          <w:color w:val="000000" w:themeColor="text1"/>
          <w:sz w:val="18"/>
          <w:szCs w:val="18"/>
        </w:rPr>
        <w:t>-</w:t>
      </w:r>
      <w:r w:rsidRPr="007313AD">
        <w:rPr>
          <w:color w:val="000000" w:themeColor="text1"/>
          <w:sz w:val="18"/>
          <w:szCs w:val="18"/>
        </w:rPr>
        <w:t>A</w:t>
      </w:r>
      <w:r w:rsidR="00C132D2" w:rsidRPr="007313AD">
        <w:rPr>
          <w:color w:val="000000" w:themeColor="text1"/>
          <w:sz w:val="18"/>
          <w:szCs w:val="18"/>
        </w:rPr>
        <w:t xml:space="preserve">lgae </w:t>
      </w:r>
      <w:r w:rsidRPr="007313AD">
        <w:rPr>
          <w:color w:val="000000" w:themeColor="text1"/>
          <w:sz w:val="18"/>
          <w:szCs w:val="18"/>
        </w:rPr>
        <w:t>R</w:t>
      </w:r>
      <w:r w:rsidR="00C132D2" w:rsidRPr="007313AD">
        <w:rPr>
          <w:color w:val="000000" w:themeColor="text1"/>
          <w:sz w:val="18"/>
          <w:szCs w:val="18"/>
        </w:rPr>
        <w:t>esistant</w:t>
      </w:r>
      <w:r w:rsidRPr="007313AD">
        <w:rPr>
          <w:color w:val="000000" w:themeColor="text1"/>
          <w:sz w:val="18"/>
          <w:szCs w:val="18"/>
        </w:rPr>
        <w:t>) Shingle</w:t>
      </w:r>
      <w:r w:rsidR="00276B11" w:rsidRPr="007313AD">
        <w:rPr>
          <w:color w:val="000000" w:themeColor="text1"/>
          <w:sz w:val="18"/>
          <w:szCs w:val="18"/>
        </w:rPr>
        <w:t>s</w:t>
      </w:r>
      <w:r w:rsidRPr="007313AD">
        <w:rPr>
          <w:sz w:val="18"/>
          <w:szCs w:val="18"/>
        </w:rPr>
        <w:t>:  As manufactured by Owens Corning Roofing and Asphalt, LLC.</w:t>
      </w:r>
    </w:p>
    <w:p w14:paraId="33E0F69C"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58619570"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32AED091" w14:textId="77777777" w:rsidR="00045C5C" w:rsidRPr="007313AD" w:rsidRDefault="00045C5C" w:rsidP="00045C5C">
      <w:pPr>
        <w:pStyle w:val="ARCATSubPara"/>
        <w:rPr>
          <w:sz w:val="18"/>
          <w:szCs w:val="18"/>
        </w:rPr>
      </w:pPr>
      <w:r w:rsidRPr="007313AD">
        <w:rPr>
          <w:sz w:val="18"/>
          <w:szCs w:val="18"/>
        </w:rPr>
        <w:t>Exposure:  5-5/8 in (143 mm).</w:t>
      </w:r>
    </w:p>
    <w:p w14:paraId="77840D36" w14:textId="77777777" w:rsidR="003A4A3D" w:rsidRPr="007313AD" w:rsidRDefault="003A4A3D" w:rsidP="003A4A3D">
      <w:pPr>
        <w:pStyle w:val="ARCATSubPara"/>
        <w:rPr>
          <w:sz w:val="18"/>
          <w:szCs w:val="18"/>
        </w:rPr>
      </w:pPr>
      <w:r w:rsidRPr="007313AD">
        <w:rPr>
          <w:sz w:val="18"/>
          <w:szCs w:val="18"/>
        </w:rPr>
        <w:t>Shingles per Square:  64.</w:t>
      </w:r>
    </w:p>
    <w:p w14:paraId="1FFBB5D9" w14:textId="77777777" w:rsidR="003A4A3D" w:rsidRPr="007313AD" w:rsidRDefault="003A4A3D" w:rsidP="003A4A3D">
      <w:pPr>
        <w:pStyle w:val="ARCATSubPara"/>
        <w:rPr>
          <w:sz w:val="18"/>
          <w:szCs w:val="18"/>
        </w:rPr>
      </w:pPr>
      <w:r w:rsidRPr="007313AD">
        <w:rPr>
          <w:sz w:val="18"/>
          <w:szCs w:val="18"/>
        </w:rPr>
        <w:t>Bundles per Square:  3 bundles of 20 or 22 shingles.</w:t>
      </w:r>
    </w:p>
    <w:p w14:paraId="167C0899" w14:textId="77777777" w:rsidR="003A4A3D" w:rsidRPr="007313AD" w:rsidRDefault="003A4A3D" w:rsidP="003A4A3D">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2F6282FD" w14:textId="77777777" w:rsidR="003A4A3D" w:rsidRPr="007313AD" w:rsidRDefault="003A4A3D" w:rsidP="003A4A3D">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0170BB96" w14:textId="10B006AE"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3A4A3D"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3A4A3D" w:rsidRPr="007313AD">
        <w:rPr>
          <w:color w:val="000000" w:themeColor="text1"/>
          <w:sz w:val="18"/>
          <w:szCs w:val="18"/>
        </w:rPr>
        <w:t xml:space="preserve"> </w:t>
      </w:r>
      <w:r w:rsidR="003A4A3D" w:rsidRPr="007313AD">
        <w:rPr>
          <w:color w:val="000000" w:themeColor="text1"/>
          <w:sz w:val="18"/>
          <w:szCs w:val="18"/>
        </w:rPr>
        <w:lastRenderedPageBreak/>
        <w:t>(Class A Fire Resistance)</w:t>
      </w:r>
      <w:r w:rsidR="001A55BE" w:rsidRPr="007313AD">
        <w:rPr>
          <w:color w:val="000000" w:themeColor="text1"/>
          <w:sz w:val="18"/>
          <w:szCs w:val="18"/>
        </w:rPr>
        <w:t>,</w:t>
      </w:r>
      <w:r w:rsidR="00DB433A" w:rsidRPr="007313AD">
        <w:rPr>
          <w:color w:val="000000" w:themeColor="text1"/>
          <w:sz w:val="18"/>
          <w:szCs w:val="18"/>
        </w:rPr>
        <w:t xml:space="preserve"> </w:t>
      </w:r>
      <w:r w:rsidR="007D4145"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DB433A" w:rsidRPr="007313AD">
        <w:rPr>
          <w:color w:val="000000" w:themeColor="text1"/>
          <w:sz w:val="18"/>
          <w:szCs w:val="18"/>
        </w:rPr>
        <w:t xml:space="preserve">Florida Product Approval, </w:t>
      </w:r>
      <w:r w:rsidR="007D4145">
        <w:rPr>
          <w:color w:val="000000" w:themeColor="text1"/>
          <w:sz w:val="18"/>
          <w:szCs w:val="18"/>
        </w:rPr>
        <w:t xml:space="preserve">and </w:t>
      </w:r>
      <w:r w:rsidR="00DB433A" w:rsidRPr="007313AD">
        <w:rPr>
          <w:color w:val="000000" w:themeColor="text1"/>
          <w:sz w:val="18"/>
          <w:szCs w:val="18"/>
        </w:rPr>
        <w:t>Miami-Dade County Product Approva</w:t>
      </w:r>
      <w:r w:rsidR="007D4145">
        <w:rPr>
          <w:color w:val="000000" w:themeColor="text1"/>
          <w:sz w:val="18"/>
          <w:szCs w:val="18"/>
        </w:rPr>
        <w:t>l.</w:t>
      </w:r>
    </w:p>
    <w:p w14:paraId="71480098" w14:textId="44468C49" w:rsidR="00AC3413" w:rsidRDefault="00AC3413" w:rsidP="00F32BC6">
      <w:pPr>
        <w:pStyle w:val="ARCATSubPara"/>
        <w:numPr>
          <w:ilvl w:val="0"/>
          <w:numId w:val="0"/>
        </w:numPr>
        <w:ind w:left="1728"/>
        <w:rPr>
          <w:color w:val="000000" w:themeColor="text1"/>
          <w:sz w:val="18"/>
          <w:szCs w:val="18"/>
        </w:rPr>
      </w:pPr>
    </w:p>
    <w:p w14:paraId="63629B19" w14:textId="77777777" w:rsidR="00547D55" w:rsidRDefault="00547D55" w:rsidP="00F32BC6">
      <w:pPr>
        <w:pStyle w:val="ARCATParagraph"/>
        <w:numPr>
          <w:ilvl w:val="0"/>
          <w:numId w:val="0"/>
        </w:numPr>
        <w:ind w:left="1152"/>
        <w:rPr>
          <w:sz w:val="18"/>
          <w:szCs w:val="18"/>
        </w:rPr>
      </w:pPr>
    </w:p>
    <w:p w14:paraId="51338F96" w14:textId="3DC1367E" w:rsidR="00547D55" w:rsidRPr="007313AD" w:rsidRDefault="00547D55" w:rsidP="00547D55">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Pr="00E81C23">
        <w:rPr>
          <w:color w:val="000000" w:themeColor="text1"/>
          <w:sz w:val="18"/>
          <w:szCs w:val="18"/>
          <w:vertAlign w:val="superscript"/>
        </w:rPr>
        <w:t xml:space="preserve">® </w:t>
      </w:r>
      <w:r w:rsidR="00903E3E">
        <w:rPr>
          <w:color w:val="000000" w:themeColor="text1"/>
          <w:sz w:val="18"/>
          <w:szCs w:val="18"/>
        </w:rPr>
        <w:t>COOL</w:t>
      </w:r>
      <w:r>
        <w:rPr>
          <w:color w:val="000000" w:themeColor="text1"/>
          <w:sz w:val="18"/>
          <w:szCs w:val="18"/>
        </w:rPr>
        <w:t xml:space="preserve"> </w:t>
      </w:r>
      <w:r w:rsidRPr="007313AD">
        <w:rPr>
          <w:color w:val="000000" w:themeColor="text1"/>
          <w:sz w:val="18"/>
          <w:szCs w:val="18"/>
        </w:rPr>
        <w:t>(</w:t>
      </w:r>
      <w:r w:rsidR="00317A1D">
        <w:rPr>
          <w:color w:val="000000" w:themeColor="text1"/>
          <w:sz w:val="18"/>
          <w:szCs w:val="18"/>
        </w:rPr>
        <w:t>Non-</w:t>
      </w:r>
      <w:r w:rsidRPr="007313AD">
        <w:rPr>
          <w:color w:val="000000" w:themeColor="text1"/>
          <w:sz w:val="18"/>
          <w:szCs w:val="18"/>
        </w:rPr>
        <w:t>Algae Resistant) Shingles</w:t>
      </w:r>
      <w:r w:rsidRPr="007313AD">
        <w:rPr>
          <w:sz w:val="18"/>
          <w:szCs w:val="18"/>
        </w:rPr>
        <w:t>:  As manufactured by Owens Corning Roofing and Asphalt, LLC.</w:t>
      </w:r>
    </w:p>
    <w:p w14:paraId="42183CEB" w14:textId="77777777" w:rsidR="00547D55" w:rsidRPr="00424A8E" w:rsidRDefault="00547D55" w:rsidP="00547D55">
      <w:pPr>
        <w:pStyle w:val="ARCATSubPara"/>
        <w:rPr>
          <w:b/>
          <w:sz w:val="18"/>
          <w:szCs w:val="18"/>
        </w:rPr>
      </w:pPr>
      <w:r w:rsidRPr="00424A8E">
        <w:rPr>
          <w:b/>
          <w:sz w:val="18"/>
          <w:szCs w:val="18"/>
        </w:rPr>
        <w:t>Product Attributes: Includes</w:t>
      </w:r>
      <w:r>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36E5CB87" w14:textId="77777777" w:rsidR="00547D55" w:rsidRPr="007313AD" w:rsidRDefault="00547D55" w:rsidP="00547D55">
      <w:pPr>
        <w:pStyle w:val="ARCATSubPara"/>
        <w:rPr>
          <w:sz w:val="18"/>
          <w:szCs w:val="18"/>
        </w:rPr>
      </w:pPr>
      <w:r w:rsidRPr="007313AD">
        <w:rPr>
          <w:sz w:val="18"/>
          <w:szCs w:val="18"/>
        </w:rPr>
        <w:t>Nominal Size:  13-1/4 in (337 mm) by 39-3/8 in (1000 mm).</w:t>
      </w:r>
    </w:p>
    <w:p w14:paraId="28BDD0D0" w14:textId="77777777" w:rsidR="00547D55" w:rsidRPr="007313AD" w:rsidRDefault="00547D55" w:rsidP="00547D55">
      <w:pPr>
        <w:pStyle w:val="ARCATSubPara"/>
        <w:rPr>
          <w:sz w:val="18"/>
          <w:szCs w:val="18"/>
        </w:rPr>
      </w:pPr>
      <w:r w:rsidRPr="007313AD">
        <w:rPr>
          <w:sz w:val="18"/>
          <w:szCs w:val="18"/>
        </w:rPr>
        <w:t>Exposure:  5-5/8 in (143 mm).</w:t>
      </w:r>
    </w:p>
    <w:p w14:paraId="15007C14" w14:textId="77777777" w:rsidR="00547D55" w:rsidRPr="007313AD" w:rsidRDefault="00547D55" w:rsidP="00547D55">
      <w:pPr>
        <w:pStyle w:val="ARCATSubPara"/>
        <w:rPr>
          <w:sz w:val="18"/>
          <w:szCs w:val="18"/>
        </w:rPr>
      </w:pPr>
      <w:r w:rsidRPr="007313AD">
        <w:rPr>
          <w:sz w:val="18"/>
          <w:szCs w:val="18"/>
        </w:rPr>
        <w:t>Shingles per Square:  64.</w:t>
      </w:r>
    </w:p>
    <w:p w14:paraId="4EA4CDCD" w14:textId="77777777" w:rsidR="00547D55" w:rsidRPr="007313AD" w:rsidRDefault="00547D55" w:rsidP="00547D55">
      <w:pPr>
        <w:pStyle w:val="ARCATSubPara"/>
        <w:rPr>
          <w:sz w:val="18"/>
          <w:szCs w:val="18"/>
        </w:rPr>
      </w:pPr>
      <w:r w:rsidRPr="007313AD">
        <w:rPr>
          <w:sz w:val="18"/>
          <w:szCs w:val="18"/>
        </w:rPr>
        <w:t>Bundles per Square:  3 bundles of 20 or 22 shingles.</w:t>
      </w:r>
    </w:p>
    <w:p w14:paraId="237816B4" w14:textId="77777777" w:rsidR="00547D55" w:rsidRPr="007313AD" w:rsidRDefault="00547D55" w:rsidP="00547D55">
      <w:pPr>
        <w:pStyle w:val="ARCATSubPara"/>
        <w:rPr>
          <w:sz w:val="18"/>
          <w:szCs w:val="18"/>
        </w:rPr>
      </w:pPr>
      <w:r w:rsidRPr="007313AD">
        <w:rPr>
          <w:sz w:val="18"/>
          <w:szCs w:val="18"/>
        </w:rPr>
        <w:t>Coverage per Square:  98.4 sq ft (9.1 sq m).</w:t>
      </w:r>
    </w:p>
    <w:p w14:paraId="510BBA13" w14:textId="77777777" w:rsidR="00547D55" w:rsidRPr="007313AD" w:rsidRDefault="00547D55" w:rsidP="00547D55">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0F08757B" w14:textId="24EB4CEC" w:rsidR="00DC4336" w:rsidRDefault="00547D55" w:rsidP="00333316">
      <w:pPr>
        <w:pStyle w:val="ARCATSubPara"/>
        <w:rPr>
          <w:color w:val="000000" w:themeColor="text1"/>
          <w:sz w:val="18"/>
          <w:szCs w:val="18"/>
        </w:rPr>
      </w:pPr>
      <w:r w:rsidRPr="007D4145">
        <w:rPr>
          <w:color w:val="000000" w:themeColor="text1"/>
          <w:sz w:val="18"/>
          <w:szCs w:val="18"/>
        </w:rPr>
        <w:t>Standards/Qualifications: ASTM D228, ASTM D3018 (Type 1), ASTM D3161 (Class F Wind Resistance), ASTM D3462, ASTM D7158 (Class H Wind Resistance), ASTM E108/UL 790 (Class A Fire Resistance), Listed by the Cool Roof Rating Council (CRRC),</w:t>
      </w:r>
      <w:r w:rsidR="007D4145" w:rsidRPr="007D4145">
        <w:rPr>
          <w:color w:val="000000" w:themeColor="text1"/>
          <w:sz w:val="18"/>
          <w:szCs w:val="18"/>
        </w:rPr>
        <w:t xml:space="preserve"> ICC-ES AC438, </w:t>
      </w:r>
      <w:r w:rsidR="00135C27">
        <w:rPr>
          <w:color w:val="000000" w:themeColor="text1"/>
          <w:sz w:val="18"/>
          <w:szCs w:val="18"/>
        </w:rPr>
        <w:t>PRI ER 1378E01</w:t>
      </w:r>
      <w:r w:rsidR="007D4145" w:rsidRPr="007D4145">
        <w:rPr>
          <w:color w:val="000000" w:themeColor="text1"/>
          <w:sz w:val="18"/>
          <w:szCs w:val="18"/>
        </w:rPr>
        <w:t>,</w:t>
      </w:r>
      <w:r w:rsidR="00135C27">
        <w:rPr>
          <w:color w:val="000000" w:themeColor="text1"/>
          <w:sz w:val="18"/>
          <w:szCs w:val="18"/>
        </w:rPr>
        <w:t xml:space="preserve"> </w:t>
      </w:r>
      <w:r w:rsidRPr="007D4145">
        <w:rPr>
          <w:color w:val="000000" w:themeColor="text1"/>
          <w:sz w:val="18"/>
          <w:szCs w:val="18"/>
        </w:rPr>
        <w:t xml:space="preserve">Florida Product Approval, </w:t>
      </w:r>
      <w:r w:rsidR="007D4145">
        <w:rPr>
          <w:color w:val="000000" w:themeColor="text1"/>
          <w:sz w:val="18"/>
          <w:szCs w:val="18"/>
        </w:rPr>
        <w:t xml:space="preserve">and </w:t>
      </w:r>
      <w:r w:rsidRPr="007D4145">
        <w:rPr>
          <w:color w:val="000000" w:themeColor="text1"/>
          <w:sz w:val="18"/>
          <w:szCs w:val="18"/>
        </w:rPr>
        <w:t>Miam</w:t>
      </w:r>
      <w:r w:rsidR="007D4145" w:rsidRPr="007D4145">
        <w:rPr>
          <w:color w:val="000000" w:themeColor="text1"/>
          <w:sz w:val="18"/>
          <w:szCs w:val="18"/>
        </w:rPr>
        <w:t>i-Dade County Product Approval</w:t>
      </w:r>
      <w:r w:rsidR="007D4145">
        <w:rPr>
          <w:color w:val="000000" w:themeColor="text1"/>
          <w:sz w:val="18"/>
          <w:szCs w:val="18"/>
        </w:rPr>
        <w:t>.</w:t>
      </w:r>
    </w:p>
    <w:p w14:paraId="71F2BED1" w14:textId="088F43E7" w:rsidR="00903E3E" w:rsidRDefault="00903E3E" w:rsidP="00903E3E">
      <w:pPr>
        <w:pStyle w:val="ARCATBlank"/>
      </w:pPr>
    </w:p>
    <w:p w14:paraId="79CF4D2C" w14:textId="2CD452B4" w:rsidR="00903E3E" w:rsidRPr="007313AD" w:rsidRDefault="00903E3E" w:rsidP="00903E3E">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Pr="00E81C23">
        <w:rPr>
          <w:color w:val="000000" w:themeColor="text1"/>
          <w:sz w:val="18"/>
          <w:szCs w:val="18"/>
          <w:vertAlign w:val="superscript"/>
        </w:rPr>
        <w:t xml:space="preserve">® </w:t>
      </w:r>
      <w:r w:rsidRPr="00F32BC6">
        <w:rPr>
          <w:color w:val="000000" w:themeColor="text1"/>
          <w:sz w:val="18"/>
          <w:szCs w:val="18"/>
        </w:rPr>
        <w:t>C</w:t>
      </w:r>
      <w:r>
        <w:rPr>
          <w:color w:val="000000" w:themeColor="text1"/>
          <w:sz w:val="18"/>
          <w:szCs w:val="18"/>
        </w:rPr>
        <w:t xml:space="preserve">OOL PLUS </w:t>
      </w:r>
      <w:r w:rsidRPr="007313AD">
        <w:rPr>
          <w:color w:val="000000" w:themeColor="text1"/>
          <w:sz w:val="18"/>
          <w:szCs w:val="18"/>
        </w:rPr>
        <w:t>(</w:t>
      </w:r>
      <w:r>
        <w:rPr>
          <w:color w:val="000000" w:themeColor="text1"/>
          <w:sz w:val="18"/>
          <w:szCs w:val="18"/>
        </w:rPr>
        <w:t>Non-</w:t>
      </w:r>
      <w:r w:rsidRPr="007313AD">
        <w:rPr>
          <w:color w:val="000000" w:themeColor="text1"/>
          <w:sz w:val="18"/>
          <w:szCs w:val="18"/>
        </w:rPr>
        <w:t>Algae Resistant) Shingles</w:t>
      </w:r>
      <w:r w:rsidRPr="007313AD">
        <w:rPr>
          <w:sz w:val="18"/>
          <w:szCs w:val="18"/>
        </w:rPr>
        <w:t>:  As manufactured by Owens Corning Roofing and Asphalt, LLC.</w:t>
      </w:r>
    </w:p>
    <w:p w14:paraId="20D08F64" w14:textId="77777777" w:rsidR="00903E3E" w:rsidRPr="00424A8E" w:rsidRDefault="00903E3E" w:rsidP="00903E3E">
      <w:pPr>
        <w:pStyle w:val="ARCATSubPara"/>
        <w:rPr>
          <w:b/>
          <w:sz w:val="18"/>
          <w:szCs w:val="18"/>
        </w:rPr>
      </w:pPr>
      <w:r w:rsidRPr="00424A8E">
        <w:rPr>
          <w:b/>
          <w:sz w:val="18"/>
          <w:szCs w:val="18"/>
        </w:rPr>
        <w:t>Product Attributes: Includes</w:t>
      </w:r>
      <w:r>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7C19B349" w14:textId="77777777" w:rsidR="00903E3E" w:rsidRPr="007313AD" w:rsidRDefault="00903E3E" w:rsidP="00903E3E">
      <w:pPr>
        <w:pStyle w:val="ARCATSubPara"/>
        <w:rPr>
          <w:sz w:val="18"/>
          <w:szCs w:val="18"/>
        </w:rPr>
      </w:pPr>
      <w:r w:rsidRPr="007313AD">
        <w:rPr>
          <w:sz w:val="18"/>
          <w:szCs w:val="18"/>
        </w:rPr>
        <w:t>Nominal Size:  13-1/4 in (337 mm) by 39-3/8 in (1000 mm).</w:t>
      </w:r>
    </w:p>
    <w:p w14:paraId="00FFEE0F" w14:textId="77777777" w:rsidR="00903E3E" w:rsidRPr="007313AD" w:rsidRDefault="00903E3E" w:rsidP="00903E3E">
      <w:pPr>
        <w:pStyle w:val="ARCATSubPara"/>
        <w:rPr>
          <w:sz w:val="18"/>
          <w:szCs w:val="18"/>
        </w:rPr>
      </w:pPr>
      <w:r w:rsidRPr="007313AD">
        <w:rPr>
          <w:sz w:val="18"/>
          <w:szCs w:val="18"/>
        </w:rPr>
        <w:t>Exposure:  5-5/8 in (143 mm).</w:t>
      </w:r>
    </w:p>
    <w:p w14:paraId="755C76B5" w14:textId="77777777" w:rsidR="00903E3E" w:rsidRPr="007313AD" w:rsidRDefault="00903E3E" w:rsidP="00903E3E">
      <w:pPr>
        <w:pStyle w:val="ARCATSubPara"/>
        <w:rPr>
          <w:sz w:val="18"/>
          <w:szCs w:val="18"/>
        </w:rPr>
      </w:pPr>
      <w:r w:rsidRPr="007313AD">
        <w:rPr>
          <w:sz w:val="18"/>
          <w:szCs w:val="18"/>
        </w:rPr>
        <w:t>Shingles per Square:  64.</w:t>
      </w:r>
    </w:p>
    <w:p w14:paraId="774305F9" w14:textId="77777777" w:rsidR="00903E3E" w:rsidRPr="007313AD" w:rsidRDefault="00903E3E" w:rsidP="00903E3E">
      <w:pPr>
        <w:pStyle w:val="ARCATSubPara"/>
        <w:rPr>
          <w:sz w:val="18"/>
          <w:szCs w:val="18"/>
        </w:rPr>
      </w:pPr>
      <w:r w:rsidRPr="007313AD">
        <w:rPr>
          <w:sz w:val="18"/>
          <w:szCs w:val="18"/>
        </w:rPr>
        <w:t>Bundles per Square:  3 bundles of 20 or 22 shingles.</w:t>
      </w:r>
    </w:p>
    <w:p w14:paraId="61490F60" w14:textId="77777777" w:rsidR="00903E3E" w:rsidRPr="007313AD" w:rsidRDefault="00903E3E" w:rsidP="00903E3E">
      <w:pPr>
        <w:pStyle w:val="ARCATSubPara"/>
        <w:rPr>
          <w:sz w:val="18"/>
          <w:szCs w:val="18"/>
        </w:rPr>
      </w:pPr>
      <w:r w:rsidRPr="007313AD">
        <w:rPr>
          <w:sz w:val="18"/>
          <w:szCs w:val="18"/>
        </w:rPr>
        <w:t>Coverage per Square:  98.4 sq ft (9.1 sq m).</w:t>
      </w:r>
    </w:p>
    <w:p w14:paraId="4ADFC1B2" w14:textId="77777777" w:rsidR="00903E3E" w:rsidRPr="007313AD" w:rsidRDefault="00903E3E" w:rsidP="00903E3E">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0516B21E" w14:textId="77777777" w:rsidR="00903E3E" w:rsidRPr="007D4145" w:rsidRDefault="00903E3E" w:rsidP="00903E3E">
      <w:pPr>
        <w:pStyle w:val="ARCATSubPara"/>
        <w:rPr>
          <w:color w:val="000000" w:themeColor="text1"/>
          <w:sz w:val="18"/>
          <w:szCs w:val="18"/>
        </w:rPr>
      </w:pPr>
      <w:r w:rsidRPr="007D4145">
        <w:rPr>
          <w:color w:val="000000" w:themeColor="text1"/>
          <w:sz w:val="18"/>
          <w:szCs w:val="18"/>
        </w:rPr>
        <w:t xml:space="preserve">Standards/Qualifications: ASTM D228, ASTM D3018 (Type 1), ASTM D3161 (Class F Wind Resistance), ASTM D3462, ASTM D7158 (Class H Wind Resistance), ASTM E108/UL 790 (Class A Fire Resistance), Listed by the Cool Roof Rating Council (CRRC), ICC-ES AC438, </w:t>
      </w:r>
      <w:r>
        <w:rPr>
          <w:color w:val="000000" w:themeColor="text1"/>
          <w:sz w:val="18"/>
          <w:szCs w:val="18"/>
        </w:rPr>
        <w:t>PRI ER 1378E01</w:t>
      </w:r>
      <w:r w:rsidRPr="007D4145">
        <w:rPr>
          <w:color w:val="000000" w:themeColor="text1"/>
          <w:sz w:val="18"/>
          <w:szCs w:val="18"/>
        </w:rPr>
        <w:t>,</w:t>
      </w:r>
      <w:r>
        <w:rPr>
          <w:color w:val="000000" w:themeColor="text1"/>
          <w:sz w:val="18"/>
          <w:szCs w:val="18"/>
        </w:rPr>
        <w:t xml:space="preserve"> </w:t>
      </w:r>
      <w:r w:rsidRPr="007D4145">
        <w:rPr>
          <w:color w:val="000000" w:themeColor="text1"/>
          <w:sz w:val="18"/>
          <w:szCs w:val="18"/>
        </w:rPr>
        <w:t xml:space="preserve">Florida Product Approval, </w:t>
      </w:r>
      <w:r>
        <w:rPr>
          <w:color w:val="000000" w:themeColor="text1"/>
          <w:sz w:val="18"/>
          <w:szCs w:val="18"/>
        </w:rPr>
        <w:t xml:space="preserve">and </w:t>
      </w:r>
      <w:r w:rsidRPr="007D4145">
        <w:rPr>
          <w:color w:val="000000" w:themeColor="text1"/>
          <w:sz w:val="18"/>
          <w:szCs w:val="18"/>
        </w:rPr>
        <w:t>Miami-Dade County Product Approval</w:t>
      </w:r>
      <w:r>
        <w:rPr>
          <w:color w:val="000000" w:themeColor="text1"/>
          <w:sz w:val="18"/>
          <w:szCs w:val="18"/>
        </w:rPr>
        <w:t>.</w:t>
      </w:r>
    </w:p>
    <w:p w14:paraId="724BBB81" w14:textId="77777777" w:rsidR="00AC3413" w:rsidRPr="007313AD" w:rsidRDefault="00AC3413" w:rsidP="003A4A3D">
      <w:pPr>
        <w:pStyle w:val="ARCATBlank"/>
        <w:rPr>
          <w:sz w:val="18"/>
          <w:szCs w:val="18"/>
        </w:rPr>
      </w:pPr>
    </w:p>
    <w:p w14:paraId="5E654078" w14:textId="61809892" w:rsidR="00AC3413" w:rsidRPr="007313AD" w:rsidRDefault="00AC3413" w:rsidP="00AC3413">
      <w:pPr>
        <w:pStyle w:val="ARCATParagraph"/>
        <w:rPr>
          <w:color w:val="000000" w:themeColor="text1"/>
          <w:sz w:val="18"/>
          <w:szCs w:val="18"/>
        </w:rPr>
      </w:pPr>
      <w:r w:rsidRPr="007313AD">
        <w:rPr>
          <w:color w:val="000000" w:themeColor="text1"/>
          <w:sz w:val="18"/>
          <w:szCs w:val="18"/>
        </w:rPr>
        <w:t>TruDefinition</w:t>
      </w:r>
      <w:r w:rsidRPr="00E81C23">
        <w:rPr>
          <w:color w:val="000000" w:themeColor="text1"/>
          <w:sz w:val="18"/>
          <w:szCs w:val="18"/>
          <w:vertAlign w:val="superscript"/>
        </w:rPr>
        <w:t>®</w:t>
      </w:r>
      <w:r w:rsidRPr="007313AD">
        <w:rPr>
          <w:color w:val="000000" w:themeColor="text1"/>
          <w:sz w:val="18"/>
          <w:szCs w:val="18"/>
        </w:rPr>
        <w:t xml:space="preserve"> Duration</w:t>
      </w:r>
      <w:r w:rsidR="00905CA1" w:rsidRPr="00E81C23">
        <w:rPr>
          <w:color w:val="000000" w:themeColor="text1"/>
          <w:sz w:val="18"/>
          <w:szCs w:val="18"/>
          <w:vertAlign w:val="superscript"/>
        </w:rPr>
        <w:t>®</w:t>
      </w:r>
      <w:r w:rsidRPr="007313AD">
        <w:rPr>
          <w:color w:val="000000" w:themeColor="text1"/>
          <w:sz w:val="18"/>
          <w:szCs w:val="18"/>
        </w:rPr>
        <w:t xml:space="preserve"> Designer Color Collection </w:t>
      </w:r>
      <w:r w:rsidR="003D230C" w:rsidRPr="007313AD">
        <w:rPr>
          <w:color w:val="000000" w:themeColor="text1"/>
          <w:sz w:val="18"/>
          <w:szCs w:val="18"/>
        </w:rPr>
        <w:t xml:space="preserve">(Algae Resistant) </w:t>
      </w:r>
      <w:r w:rsidRPr="007313AD">
        <w:rPr>
          <w:color w:val="000000" w:themeColor="text1"/>
          <w:sz w:val="18"/>
          <w:szCs w:val="18"/>
        </w:rPr>
        <w:t>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6D671821"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27159058" w14:textId="77777777" w:rsidR="00045C5C" w:rsidRPr="007313AD" w:rsidRDefault="00045C5C" w:rsidP="00045C5C">
      <w:pPr>
        <w:pStyle w:val="ARCATSubPara"/>
        <w:rPr>
          <w:sz w:val="18"/>
          <w:szCs w:val="18"/>
        </w:rPr>
      </w:pPr>
      <w:r w:rsidRPr="007313AD">
        <w:rPr>
          <w:sz w:val="18"/>
          <w:szCs w:val="18"/>
        </w:rPr>
        <w:t>Nominal Size:  13-1/4 in</w:t>
      </w:r>
      <w:r w:rsidR="00AD21C5" w:rsidRPr="007313AD">
        <w:rPr>
          <w:sz w:val="18"/>
          <w:szCs w:val="18"/>
        </w:rPr>
        <w:t xml:space="preserve"> (337 mm) by</w:t>
      </w:r>
      <w:r w:rsidRPr="007313AD">
        <w:rPr>
          <w:sz w:val="18"/>
          <w:szCs w:val="18"/>
        </w:rPr>
        <w:t xml:space="preserve"> 39-3/8 in (1000 mm).</w:t>
      </w:r>
    </w:p>
    <w:p w14:paraId="014F383E" w14:textId="77777777" w:rsidR="00045C5C" w:rsidRPr="007313AD" w:rsidRDefault="00045C5C" w:rsidP="00045C5C">
      <w:pPr>
        <w:pStyle w:val="ARCATSubPara"/>
        <w:rPr>
          <w:sz w:val="18"/>
          <w:szCs w:val="18"/>
        </w:rPr>
      </w:pPr>
      <w:r w:rsidRPr="007313AD">
        <w:rPr>
          <w:sz w:val="18"/>
          <w:szCs w:val="18"/>
        </w:rPr>
        <w:t>Exposure:  5-5/8 in (143 mm).</w:t>
      </w:r>
    </w:p>
    <w:p w14:paraId="572D65CF"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Shingles per Square:  64.</w:t>
      </w:r>
    </w:p>
    <w:p w14:paraId="03A79464"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Bundles per Square:  3 bundles of 20 or 22 shingles.</w:t>
      </w:r>
    </w:p>
    <w:p w14:paraId="4EF46544"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10DDD09A"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11F174B" w14:textId="508A775E" w:rsidR="00DC4336" w:rsidRPr="007313AD" w:rsidRDefault="004A3107" w:rsidP="00DC4336">
      <w:pPr>
        <w:pStyle w:val="ARCATSubPara"/>
        <w:rPr>
          <w:color w:val="000000" w:themeColor="text1"/>
          <w:sz w:val="18"/>
          <w:szCs w:val="18"/>
        </w:rPr>
      </w:pPr>
      <w:r w:rsidRPr="00DC4336">
        <w:rPr>
          <w:color w:val="000000" w:themeColor="text1"/>
          <w:sz w:val="18"/>
          <w:szCs w:val="18"/>
        </w:rPr>
        <w:t>Standards/Qualifications</w:t>
      </w:r>
      <w:r w:rsidR="00AC3413" w:rsidRPr="00DC4336">
        <w:rPr>
          <w:color w:val="000000" w:themeColor="text1"/>
          <w:sz w:val="18"/>
          <w:szCs w:val="18"/>
        </w:rPr>
        <w:t>: ASTM D228, ASTM D3018 (Type 1), ASTM D3161 (Class F Wind Resistance), ASTM D3462, ASTM D7158 (Class H Wind Resistance), ASTM E108</w:t>
      </w:r>
      <w:r w:rsidR="00281AE9" w:rsidRPr="00DC4336">
        <w:rPr>
          <w:color w:val="000000" w:themeColor="text1"/>
          <w:sz w:val="18"/>
          <w:szCs w:val="18"/>
        </w:rPr>
        <w:t>/UL790</w:t>
      </w:r>
      <w:r w:rsidR="00AC3413" w:rsidRPr="00DC4336">
        <w:rPr>
          <w:color w:val="000000" w:themeColor="text1"/>
          <w:sz w:val="18"/>
          <w:szCs w:val="18"/>
        </w:rPr>
        <w:t xml:space="preserve"> (Class A Fire Re</w:t>
      </w:r>
      <w:r w:rsidR="00281AE9" w:rsidRPr="00DC4336">
        <w:rPr>
          <w:color w:val="000000" w:themeColor="text1"/>
          <w:sz w:val="18"/>
          <w:szCs w:val="18"/>
        </w:rPr>
        <w:t>sistance)</w:t>
      </w:r>
      <w:r w:rsidR="00361317" w:rsidRPr="00DC4336">
        <w:rPr>
          <w:color w:val="000000" w:themeColor="text1"/>
          <w:sz w:val="18"/>
          <w:szCs w:val="18"/>
        </w:rPr>
        <w:t xml:space="preserve">, CSA A123.5, </w:t>
      </w:r>
      <w:r w:rsidR="00AC3413" w:rsidRPr="00DC4336">
        <w:rPr>
          <w:color w:val="000000" w:themeColor="text1"/>
          <w:sz w:val="18"/>
          <w:szCs w:val="18"/>
        </w:rPr>
        <w:t xml:space="preserve">Florida </w:t>
      </w:r>
      <w:r w:rsidRPr="00DC4336">
        <w:rPr>
          <w:color w:val="000000" w:themeColor="text1"/>
          <w:sz w:val="18"/>
          <w:szCs w:val="18"/>
        </w:rPr>
        <w:t>Product Approval</w:t>
      </w:r>
      <w:r w:rsidR="00731E8C" w:rsidRPr="00DC4336">
        <w:rPr>
          <w:color w:val="000000" w:themeColor="text1"/>
          <w:sz w:val="18"/>
          <w:szCs w:val="18"/>
        </w:rPr>
        <w:t>,</w:t>
      </w:r>
      <w:r w:rsidRPr="00DC4336">
        <w:rPr>
          <w:color w:val="000000" w:themeColor="text1"/>
          <w:sz w:val="18"/>
          <w:szCs w:val="18"/>
        </w:rPr>
        <w:t xml:space="preserve"> Miami-Dade County </w:t>
      </w:r>
      <w:r w:rsidR="00731E8C" w:rsidRPr="00DC4336">
        <w:rPr>
          <w:color w:val="000000" w:themeColor="text1"/>
          <w:sz w:val="18"/>
          <w:szCs w:val="18"/>
        </w:rPr>
        <w:t xml:space="preserve">Product </w:t>
      </w:r>
      <w:r w:rsidRPr="00DC4336">
        <w:rPr>
          <w:color w:val="000000" w:themeColor="text1"/>
          <w:sz w:val="18"/>
          <w:szCs w:val="18"/>
        </w:rPr>
        <w:t>Approval</w:t>
      </w:r>
      <w:r w:rsidR="001A55BE" w:rsidRPr="00DC4336">
        <w:rPr>
          <w:color w:val="000000" w:themeColor="text1"/>
          <w:sz w:val="18"/>
          <w:szCs w:val="18"/>
        </w:rPr>
        <w:t>,</w:t>
      </w:r>
      <w:r w:rsidR="009A4FBF" w:rsidRPr="00DC4336">
        <w:rPr>
          <w:color w:val="000000" w:themeColor="text1"/>
          <w:sz w:val="18"/>
          <w:szCs w:val="18"/>
        </w:rPr>
        <w:t xml:space="preserve"> </w:t>
      </w:r>
      <w:r w:rsidR="006D1208" w:rsidRPr="00DC4336">
        <w:rPr>
          <w:color w:val="000000" w:themeColor="text1"/>
          <w:sz w:val="18"/>
          <w:szCs w:val="18"/>
        </w:rPr>
        <w:t xml:space="preserve">ICC-ES AC438, </w:t>
      </w:r>
      <w:r w:rsidR="00135C27">
        <w:rPr>
          <w:color w:val="000000" w:themeColor="text1"/>
          <w:sz w:val="18"/>
          <w:szCs w:val="18"/>
        </w:rPr>
        <w:t>and PRI ER 1378E01.</w:t>
      </w:r>
    </w:p>
    <w:p w14:paraId="7661A749" w14:textId="77777777" w:rsidR="003D230C" w:rsidRPr="00DC4336" w:rsidRDefault="003D230C" w:rsidP="00F32BC6">
      <w:pPr>
        <w:pStyle w:val="ARCATSubPara"/>
        <w:numPr>
          <w:ilvl w:val="0"/>
          <w:numId w:val="0"/>
        </w:numPr>
        <w:ind w:left="1728"/>
        <w:rPr>
          <w:sz w:val="18"/>
          <w:szCs w:val="18"/>
        </w:rPr>
      </w:pPr>
    </w:p>
    <w:p w14:paraId="1B5B864B" w14:textId="533057E9" w:rsidR="003D230C" w:rsidRPr="007313AD" w:rsidRDefault="003D230C" w:rsidP="003D230C">
      <w:pPr>
        <w:pStyle w:val="ARCATParagraph"/>
        <w:rPr>
          <w:color w:val="000000" w:themeColor="text1"/>
          <w:sz w:val="18"/>
          <w:szCs w:val="18"/>
        </w:rPr>
      </w:pPr>
      <w:r w:rsidRPr="007313AD">
        <w:rPr>
          <w:color w:val="000000" w:themeColor="text1"/>
          <w:sz w:val="18"/>
          <w:szCs w:val="18"/>
        </w:rPr>
        <w:t>TruDefinition</w:t>
      </w:r>
      <w:r w:rsidRPr="00E81C23">
        <w:rPr>
          <w:color w:val="000000" w:themeColor="text1"/>
          <w:sz w:val="18"/>
          <w:szCs w:val="18"/>
          <w:vertAlign w:val="superscript"/>
        </w:rPr>
        <w:t>®</w:t>
      </w:r>
      <w:r w:rsidRPr="007313AD">
        <w:rPr>
          <w:color w:val="000000" w:themeColor="text1"/>
          <w:sz w:val="18"/>
          <w:szCs w:val="18"/>
        </w:rPr>
        <w:t xml:space="preserve"> Duration</w:t>
      </w:r>
      <w:r w:rsidR="00905CA1" w:rsidRPr="00E81C23">
        <w:rPr>
          <w:color w:val="000000" w:themeColor="text1"/>
          <w:sz w:val="18"/>
          <w:szCs w:val="18"/>
          <w:vertAlign w:val="superscript"/>
        </w:rPr>
        <w:t>®</w:t>
      </w:r>
      <w:r w:rsidRPr="007313AD">
        <w:rPr>
          <w:color w:val="000000" w:themeColor="text1"/>
          <w:sz w:val="18"/>
          <w:szCs w:val="18"/>
        </w:rPr>
        <w:t xml:space="preserve"> Designer Color Collection (</w:t>
      </w:r>
      <w:proofErr w:type="gramStart"/>
      <w:r w:rsidRPr="007313AD">
        <w:rPr>
          <w:color w:val="000000" w:themeColor="text1"/>
          <w:sz w:val="18"/>
          <w:szCs w:val="18"/>
        </w:rPr>
        <w:t>Non Algae</w:t>
      </w:r>
      <w:proofErr w:type="gramEnd"/>
      <w:r w:rsidRPr="007313AD">
        <w:rPr>
          <w:color w:val="000000" w:themeColor="text1"/>
          <w:sz w:val="18"/>
          <w:szCs w:val="18"/>
        </w:rPr>
        <w:t xml:space="preserve"> Resistant) Shingles:  As manufactured by Owens Corning Roofing and Asphalt, LLC.</w:t>
      </w:r>
    </w:p>
    <w:p w14:paraId="213BBEF1"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0C18F946"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351F9E1D" w14:textId="77777777" w:rsidR="00045C5C" w:rsidRPr="007313AD" w:rsidRDefault="00045C5C" w:rsidP="00045C5C">
      <w:pPr>
        <w:pStyle w:val="ARCATSubPara"/>
        <w:rPr>
          <w:sz w:val="18"/>
          <w:szCs w:val="18"/>
        </w:rPr>
      </w:pPr>
      <w:r w:rsidRPr="007313AD">
        <w:rPr>
          <w:sz w:val="18"/>
          <w:szCs w:val="18"/>
        </w:rPr>
        <w:t>Exposure:  5-5/8 in (143 mm).</w:t>
      </w:r>
    </w:p>
    <w:p w14:paraId="19019468"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lastRenderedPageBreak/>
        <w:t>Shingles per Square:  64.</w:t>
      </w:r>
    </w:p>
    <w:p w14:paraId="6CA71366"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Bundles per Square:  3 bundles of 20 or 22 shingles.</w:t>
      </w:r>
    </w:p>
    <w:p w14:paraId="60A0240B"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Coverage per Square:  98.4 sq ft (9.1 sq m).</w:t>
      </w:r>
    </w:p>
    <w:p w14:paraId="7A939ABA"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AF394D9" w14:textId="1B735421" w:rsidR="00DC4336" w:rsidRPr="007313AD" w:rsidRDefault="003D230C" w:rsidP="00DC4336">
      <w:pPr>
        <w:pStyle w:val="ARCATSubPara"/>
        <w:rPr>
          <w:color w:val="000000" w:themeColor="text1"/>
          <w:sz w:val="18"/>
          <w:szCs w:val="18"/>
        </w:rPr>
      </w:pPr>
      <w:r w:rsidRPr="007313AD">
        <w:rPr>
          <w:color w:val="000000" w:themeColor="text1"/>
          <w:sz w:val="18"/>
          <w:szCs w:val="18"/>
        </w:rPr>
        <w:t xml:space="preserve">Standards/Qualifications: ASTM D228, ASTM D3018 (Type 1), ASTM D3161 (Class F Wind Resistance), ASTM D3462, ASTM D7158 (Class H Wind Resistance), ASTM E108/UL790 (Class A Fire Resistance), </w:t>
      </w:r>
      <w:r w:rsidR="00DB433A" w:rsidRPr="007313AD">
        <w:rPr>
          <w:color w:val="000000" w:themeColor="text1"/>
          <w:sz w:val="18"/>
          <w:szCs w:val="18"/>
        </w:rPr>
        <w:t xml:space="preserve">Florida Product Approval, Miami-Dade County Product Approval, </w:t>
      </w:r>
      <w:r w:rsidR="006D1208" w:rsidRPr="007313AD">
        <w:rPr>
          <w:color w:val="000000" w:themeColor="text1"/>
          <w:sz w:val="18"/>
          <w:szCs w:val="18"/>
        </w:rPr>
        <w:t xml:space="preserve">ICC-ES AC438, </w:t>
      </w:r>
      <w:r w:rsidR="00135C27">
        <w:rPr>
          <w:color w:val="000000" w:themeColor="text1"/>
          <w:sz w:val="18"/>
          <w:szCs w:val="18"/>
        </w:rPr>
        <w:t>and PRI ER 1378E01.</w:t>
      </w:r>
      <w:r w:rsidR="00DC4336">
        <w:rPr>
          <w:color w:val="000000" w:themeColor="text1"/>
          <w:sz w:val="18"/>
          <w:szCs w:val="18"/>
        </w:rPr>
        <w:t>.</w:t>
      </w:r>
    </w:p>
    <w:p w14:paraId="0BA3BE85" w14:textId="00A97165" w:rsidR="003D230C" w:rsidRPr="007313AD" w:rsidRDefault="003D230C" w:rsidP="00F32BC6">
      <w:pPr>
        <w:pStyle w:val="ARCATSubPara"/>
        <w:numPr>
          <w:ilvl w:val="0"/>
          <w:numId w:val="0"/>
        </w:numPr>
        <w:ind w:left="1728"/>
        <w:rPr>
          <w:color w:val="000000" w:themeColor="text1"/>
          <w:sz w:val="18"/>
          <w:szCs w:val="18"/>
        </w:rPr>
      </w:pPr>
    </w:p>
    <w:p w14:paraId="23D0ABFD" w14:textId="77777777" w:rsidR="00280D5C" w:rsidRPr="007313AD" w:rsidRDefault="00280D5C" w:rsidP="006A0517">
      <w:pPr>
        <w:pStyle w:val="ARCATBlank"/>
        <w:rPr>
          <w:sz w:val="18"/>
          <w:szCs w:val="18"/>
        </w:rPr>
      </w:pPr>
    </w:p>
    <w:p w14:paraId="1762E12E" w14:textId="77777777" w:rsidR="00280D5C" w:rsidRPr="007313AD" w:rsidRDefault="00280D5C" w:rsidP="006A0517">
      <w:pPr>
        <w:pStyle w:val="ARCATParagraph"/>
        <w:rPr>
          <w:sz w:val="18"/>
          <w:szCs w:val="18"/>
        </w:rPr>
      </w:pPr>
      <w:r w:rsidRPr="007313AD">
        <w:rPr>
          <w:sz w:val="18"/>
          <w:szCs w:val="18"/>
        </w:rPr>
        <w:t>TruDefinition</w:t>
      </w:r>
      <w:r w:rsidRPr="00E81C23">
        <w:rPr>
          <w:sz w:val="18"/>
          <w:szCs w:val="18"/>
          <w:vertAlign w:val="superscript"/>
        </w:rPr>
        <w:t xml:space="preserve">® </w:t>
      </w:r>
      <w:r w:rsidRPr="007313AD">
        <w:rPr>
          <w:sz w:val="18"/>
          <w:szCs w:val="18"/>
        </w:rPr>
        <w:t>Duration MAX</w:t>
      </w:r>
      <w:r w:rsidR="00C64459" w:rsidRPr="00E81C23">
        <w:rPr>
          <w:sz w:val="18"/>
          <w:szCs w:val="18"/>
          <w:vertAlign w:val="superscript"/>
        </w:rPr>
        <w:t>®</w:t>
      </w:r>
      <w:r w:rsidRPr="007313AD">
        <w:rPr>
          <w:sz w:val="18"/>
          <w:szCs w:val="18"/>
        </w:rPr>
        <w:t xml:space="preserve"> </w:t>
      </w:r>
      <w:r w:rsidR="000D12F1" w:rsidRPr="007313AD">
        <w:rPr>
          <w:sz w:val="18"/>
          <w:szCs w:val="18"/>
        </w:rPr>
        <w:t>(</w:t>
      </w:r>
      <w:proofErr w:type="gramStart"/>
      <w:r w:rsidR="000D12F1" w:rsidRPr="007313AD">
        <w:rPr>
          <w:sz w:val="18"/>
          <w:szCs w:val="18"/>
        </w:rPr>
        <w:t>Non Algae</w:t>
      </w:r>
      <w:proofErr w:type="gramEnd"/>
      <w:r w:rsidR="000D12F1" w:rsidRPr="007313AD">
        <w:rPr>
          <w:sz w:val="18"/>
          <w:szCs w:val="18"/>
        </w:rPr>
        <w:t xml:space="preserv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47655423"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 xml:space="preserve">® </w:t>
      </w:r>
      <w:r w:rsidRPr="00424A8E">
        <w:rPr>
          <w:b/>
          <w:sz w:val="18"/>
          <w:szCs w:val="18"/>
        </w:rPr>
        <w:t>Technology, a woven fabric reinforcing strip in the nailing zone on the shingle’s top surface.</w:t>
      </w:r>
    </w:p>
    <w:p w14:paraId="1559A5EC"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2B3F1518" w14:textId="77777777" w:rsidR="00045C5C" w:rsidRPr="007313AD" w:rsidRDefault="00045C5C" w:rsidP="00045C5C">
      <w:pPr>
        <w:pStyle w:val="ARCATSubPara"/>
        <w:rPr>
          <w:sz w:val="18"/>
          <w:szCs w:val="18"/>
        </w:rPr>
      </w:pPr>
      <w:r w:rsidRPr="007313AD">
        <w:rPr>
          <w:sz w:val="18"/>
          <w:szCs w:val="18"/>
        </w:rPr>
        <w:t>Exposure:  5-5/8 in (143 mm).</w:t>
      </w:r>
    </w:p>
    <w:p w14:paraId="2E1902B3" w14:textId="77777777" w:rsidR="00280D5C" w:rsidRPr="007313AD" w:rsidRDefault="00280D5C" w:rsidP="006A0517">
      <w:pPr>
        <w:pStyle w:val="ARCATSubPara"/>
        <w:rPr>
          <w:sz w:val="18"/>
          <w:szCs w:val="18"/>
        </w:rPr>
      </w:pPr>
      <w:r w:rsidRPr="007313AD">
        <w:rPr>
          <w:sz w:val="18"/>
          <w:szCs w:val="18"/>
        </w:rPr>
        <w:t>Shingles per Square:  64.</w:t>
      </w:r>
    </w:p>
    <w:p w14:paraId="108963B9" w14:textId="77777777" w:rsidR="00280D5C" w:rsidRPr="007313AD" w:rsidRDefault="00280D5C" w:rsidP="006A0517">
      <w:pPr>
        <w:pStyle w:val="ARCATSubPara"/>
        <w:rPr>
          <w:sz w:val="18"/>
          <w:szCs w:val="18"/>
        </w:rPr>
      </w:pPr>
      <w:r w:rsidRPr="007313AD">
        <w:rPr>
          <w:sz w:val="18"/>
          <w:szCs w:val="18"/>
        </w:rPr>
        <w:t xml:space="preserve">Bundles per Square:  </w:t>
      </w:r>
      <w:r w:rsidR="00B559EF" w:rsidRPr="007313AD">
        <w:rPr>
          <w:sz w:val="18"/>
          <w:szCs w:val="18"/>
        </w:rPr>
        <w:t>4</w:t>
      </w:r>
      <w:r w:rsidRPr="007313AD">
        <w:rPr>
          <w:sz w:val="18"/>
          <w:szCs w:val="18"/>
        </w:rPr>
        <w:t xml:space="preserve"> bundles of </w:t>
      </w:r>
      <w:r w:rsidR="00B559EF" w:rsidRPr="007313AD">
        <w:rPr>
          <w:sz w:val="18"/>
          <w:szCs w:val="18"/>
        </w:rPr>
        <w:t>16</w:t>
      </w:r>
      <w:r w:rsidRPr="007313AD">
        <w:rPr>
          <w:sz w:val="18"/>
          <w:szCs w:val="18"/>
        </w:rPr>
        <w:t xml:space="preserve"> shingles.</w:t>
      </w:r>
    </w:p>
    <w:p w14:paraId="01C369C2" w14:textId="77777777" w:rsidR="00280D5C" w:rsidRPr="007313AD" w:rsidRDefault="00280D5C" w:rsidP="006A0517">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40BCD7C5" w14:textId="77777777" w:rsidR="00D16EC7" w:rsidRPr="007313AD" w:rsidRDefault="00280D5C" w:rsidP="00D16EC7">
      <w:pPr>
        <w:pStyle w:val="ARCATSubPara"/>
        <w:rPr>
          <w:sz w:val="18"/>
          <w:szCs w:val="18"/>
        </w:rPr>
      </w:pPr>
      <w:r w:rsidRPr="007313AD">
        <w:rPr>
          <w:sz w:val="18"/>
          <w:szCs w:val="18"/>
        </w:rPr>
        <w:t>Color:  As selected from manufacturer’s full range</w:t>
      </w:r>
      <w:r w:rsidR="00D16EC7" w:rsidRPr="007313AD">
        <w:rPr>
          <w:sz w:val="18"/>
          <w:szCs w:val="18"/>
        </w:rPr>
        <w:t>.</w:t>
      </w:r>
    </w:p>
    <w:p w14:paraId="7D86C5C0" w14:textId="0D14709C"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D16EC7" w:rsidRPr="007313AD">
        <w:rPr>
          <w:color w:val="000000" w:themeColor="text1"/>
          <w:sz w:val="18"/>
          <w:szCs w:val="18"/>
        </w:rPr>
        <w:t>: ASTM D228, ASTM D3018 (Type 1), ASTM D3161 (Class F Wind Resistance), ASTM D3462, ASTM D7158 (Class H Wind Resistance), ASTM E1</w:t>
      </w:r>
      <w:r w:rsidR="009A4FBF" w:rsidRPr="007313AD">
        <w:rPr>
          <w:color w:val="000000" w:themeColor="text1"/>
          <w:sz w:val="18"/>
          <w:szCs w:val="18"/>
        </w:rPr>
        <w:t>08</w:t>
      </w:r>
      <w:r w:rsidR="00281AE9" w:rsidRPr="007313AD">
        <w:rPr>
          <w:color w:val="000000" w:themeColor="text1"/>
          <w:sz w:val="18"/>
          <w:szCs w:val="18"/>
        </w:rPr>
        <w:t>/UL 790 (Class A Fire Resistance)</w:t>
      </w:r>
      <w:r w:rsidR="001A55BE" w:rsidRPr="007313AD">
        <w:rPr>
          <w:color w:val="000000" w:themeColor="text1"/>
          <w:sz w:val="18"/>
          <w:szCs w:val="18"/>
        </w:rPr>
        <w:t>,</w:t>
      </w:r>
      <w:r w:rsidR="009A4FBF"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and PRI ER 1378E01.</w:t>
      </w:r>
    </w:p>
    <w:p w14:paraId="27AE856D" w14:textId="4387E506" w:rsidR="00D16EC7" w:rsidRPr="007313AD" w:rsidRDefault="00D16EC7" w:rsidP="00F32BC6">
      <w:pPr>
        <w:pStyle w:val="ARCATSubPara"/>
        <w:numPr>
          <w:ilvl w:val="0"/>
          <w:numId w:val="0"/>
        </w:numPr>
        <w:ind w:left="1728"/>
        <w:rPr>
          <w:color w:val="000000" w:themeColor="text1"/>
          <w:sz w:val="18"/>
          <w:szCs w:val="18"/>
        </w:rPr>
      </w:pPr>
    </w:p>
    <w:p w14:paraId="6D415D71" w14:textId="77777777" w:rsidR="00682651" w:rsidRPr="007313AD" w:rsidRDefault="00682651" w:rsidP="00682651">
      <w:pPr>
        <w:pStyle w:val="ARCATBlank"/>
        <w:rPr>
          <w:sz w:val="18"/>
          <w:szCs w:val="18"/>
        </w:rPr>
      </w:pPr>
    </w:p>
    <w:p w14:paraId="7FAAB6C0" w14:textId="029A0FD6" w:rsidR="00682651" w:rsidRPr="007313AD" w:rsidRDefault="00905CA1" w:rsidP="00682651">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Duration STORM</w:t>
      </w:r>
      <w:r w:rsidRPr="00E81C23">
        <w:rPr>
          <w:sz w:val="18"/>
          <w:szCs w:val="18"/>
          <w:vertAlign w:val="superscript"/>
        </w:rPr>
        <w:t>®</w:t>
      </w:r>
      <w:r w:rsidR="00682651" w:rsidRPr="007313AD">
        <w:rPr>
          <w:sz w:val="18"/>
          <w:szCs w:val="18"/>
        </w:rPr>
        <w:t xml:space="preserve"> </w:t>
      </w:r>
      <w:r w:rsidR="00762D07">
        <w:rPr>
          <w:sz w:val="18"/>
          <w:szCs w:val="18"/>
        </w:rPr>
        <w:t xml:space="preserve">Impact Resistant </w:t>
      </w:r>
      <w:r w:rsidR="000D12F1" w:rsidRPr="007313AD">
        <w:rPr>
          <w:sz w:val="18"/>
          <w:szCs w:val="18"/>
        </w:rPr>
        <w:t xml:space="preserve">(Algae Resistant) </w:t>
      </w:r>
      <w:r w:rsidR="00682651" w:rsidRPr="007313AD">
        <w:rPr>
          <w:sz w:val="18"/>
          <w:szCs w:val="18"/>
        </w:rPr>
        <w:t>Shingle</w:t>
      </w:r>
      <w:r w:rsidR="00276B11" w:rsidRPr="007313AD">
        <w:rPr>
          <w:sz w:val="18"/>
          <w:szCs w:val="18"/>
        </w:rPr>
        <w:t>s</w:t>
      </w:r>
      <w:r w:rsidR="00682651" w:rsidRPr="007313AD">
        <w:rPr>
          <w:sz w:val="18"/>
          <w:szCs w:val="18"/>
        </w:rPr>
        <w:t>:  As manufactured by Owens Corning Roofing and Asphalt, LLC.</w:t>
      </w:r>
    </w:p>
    <w:p w14:paraId="5331E9F2" w14:textId="0FABA42C"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proofErr w:type="spellStart"/>
      <w:r w:rsidRPr="00424A8E">
        <w:rPr>
          <w:b/>
          <w:sz w:val="18"/>
          <w:szCs w:val="18"/>
        </w:rPr>
        <w:t>SureNail</w:t>
      </w:r>
      <w:proofErr w:type="spellEnd"/>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r w:rsidR="00F2792F">
        <w:rPr>
          <w:b/>
          <w:sz w:val="18"/>
          <w:szCs w:val="18"/>
        </w:rPr>
        <w:t>; and UL 2218 Class 4 impact resistance.</w:t>
      </w:r>
    </w:p>
    <w:p w14:paraId="3CE8CF0B"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4A5BA293" w14:textId="77777777" w:rsidR="00045C5C" w:rsidRPr="007313AD" w:rsidRDefault="00045C5C" w:rsidP="00045C5C">
      <w:pPr>
        <w:pStyle w:val="ARCATSubPara"/>
        <w:rPr>
          <w:sz w:val="18"/>
          <w:szCs w:val="18"/>
        </w:rPr>
      </w:pPr>
      <w:r w:rsidRPr="007313AD">
        <w:rPr>
          <w:sz w:val="18"/>
          <w:szCs w:val="18"/>
        </w:rPr>
        <w:t>Exposure:  5-5/8 in (143 mm).</w:t>
      </w:r>
    </w:p>
    <w:p w14:paraId="3878C97B"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Shingles per Square:  64.</w:t>
      </w:r>
    </w:p>
    <w:p w14:paraId="0CD632A0"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Bundles per Square:  3 bundles of 20 or 22 shingles.</w:t>
      </w:r>
    </w:p>
    <w:p w14:paraId="1060EDC8"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Coverage per Square</w:t>
      </w:r>
      <w:r w:rsidR="009665B2" w:rsidRPr="007313AD">
        <w:rPr>
          <w:color w:val="000000" w:themeColor="text1"/>
          <w:sz w:val="18"/>
          <w:szCs w:val="18"/>
        </w:rPr>
        <w:t>:  98.4 sq ft (9.1</w:t>
      </w:r>
      <w:r w:rsidRPr="007313AD">
        <w:rPr>
          <w:color w:val="000000" w:themeColor="text1"/>
          <w:sz w:val="18"/>
          <w:szCs w:val="18"/>
        </w:rPr>
        <w:t xml:space="preserve"> sq m).</w:t>
      </w:r>
    </w:p>
    <w:p w14:paraId="718EDA56"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Color:  As selected from manufacturer’s full range.</w:t>
      </w:r>
    </w:p>
    <w:p w14:paraId="33E86E7D" w14:textId="3948A894"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D16EC7"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D16EC7" w:rsidRPr="007313AD">
        <w:rPr>
          <w:color w:val="000000" w:themeColor="text1"/>
          <w:sz w:val="18"/>
          <w:szCs w:val="18"/>
        </w:rPr>
        <w:t xml:space="preserve"> (Class A Fire Resistan</w:t>
      </w:r>
      <w:r w:rsidR="00281AE9" w:rsidRPr="007313AD">
        <w:rPr>
          <w:color w:val="000000" w:themeColor="text1"/>
          <w:sz w:val="18"/>
          <w:szCs w:val="18"/>
        </w:rPr>
        <w:t>ce)</w:t>
      </w:r>
      <w:r w:rsidR="00D16EC7" w:rsidRPr="007313AD">
        <w:rPr>
          <w:color w:val="000000" w:themeColor="text1"/>
          <w:sz w:val="18"/>
          <w:szCs w:val="18"/>
        </w:rPr>
        <w:t xml:space="preserve">, </w:t>
      </w:r>
      <w:r w:rsidR="007D450B" w:rsidRPr="007313AD">
        <w:rPr>
          <w:color w:val="000000" w:themeColor="text1"/>
          <w:sz w:val="18"/>
          <w:szCs w:val="18"/>
        </w:rPr>
        <w:t xml:space="preserve">UL </w:t>
      </w:r>
      <w:r w:rsidR="00C132D2" w:rsidRPr="007313AD">
        <w:rPr>
          <w:color w:val="000000" w:themeColor="text1"/>
          <w:sz w:val="18"/>
          <w:szCs w:val="18"/>
        </w:rPr>
        <w:t>2218 (Class 4 Impact</w:t>
      </w:r>
      <w:r w:rsidR="00B71B00" w:rsidRPr="007313AD">
        <w:rPr>
          <w:color w:val="000000" w:themeColor="text1"/>
          <w:sz w:val="18"/>
          <w:szCs w:val="18"/>
        </w:rPr>
        <w:t xml:space="preserve"> Resistance</w:t>
      </w:r>
      <w:r w:rsidR="00C132D2" w:rsidRPr="007313AD">
        <w:rPr>
          <w:color w:val="000000" w:themeColor="text1"/>
          <w:sz w:val="18"/>
          <w:szCs w:val="18"/>
        </w:rPr>
        <w:t xml:space="preserve">), </w:t>
      </w:r>
      <w:r w:rsidR="002D06FF" w:rsidRPr="007313AD">
        <w:rPr>
          <w:color w:val="000000" w:themeColor="text1"/>
          <w:sz w:val="18"/>
          <w:szCs w:val="18"/>
        </w:rPr>
        <w:t>CSA A123.5</w:t>
      </w:r>
      <w:r w:rsidR="006D1208" w:rsidRPr="007313AD">
        <w:rPr>
          <w:color w:val="000000" w:themeColor="text1"/>
          <w:sz w:val="18"/>
          <w:szCs w:val="18"/>
        </w:rPr>
        <w:t>, ICC-ES AC438,</w:t>
      </w:r>
      <w:r w:rsidR="009A4FBF" w:rsidRPr="007313AD">
        <w:rPr>
          <w:color w:val="000000" w:themeColor="text1"/>
          <w:sz w:val="18"/>
          <w:szCs w:val="18"/>
        </w:rPr>
        <w:t xml:space="preserve"> </w:t>
      </w:r>
      <w:r w:rsidR="00135C27">
        <w:rPr>
          <w:color w:val="000000" w:themeColor="text1"/>
          <w:sz w:val="18"/>
          <w:szCs w:val="18"/>
        </w:rPr>
        <w:t>and PRI ER 1378E01.</w:t>
      </w:r>
    </w:p>
    <w:p w14:paraId="7174AB5A" w14:textId="77777777" w:rsidR="00F2792F" w:rsidRPr="007313AD" w:rsidRDefault="00F2792F" w:rsidP="00F2792F">
      <w:pPr>
        <w:pStyle w:val="ARCATBlank"/>
        <w:rPr>
          <w:sz w:val="18"/>
          <w:szCs w:val="18"/>
        </w:rPr>
      </w:pPr>
    </w:p>
    <w:p w14:paraId="23DE9D66" w14:textId="0FA893B2" w:rsidR="00F2792F" w:rsidRPr="0024738E" w:rsidRDefault="00F2792F" w:rsidP="00F2792F">
      <w:pPr>
        <w:pStyle w:val="ARCATParagraph"/>
        <w:rPr>
          <w:sz w:val="18"/>
          <w:szCs w:val="18"/>
        </w:rPr>
      </w:pPr>
      <w:r w:rsidRPr="0024738E">
        <w:rPr>
          <w:sz w:val="18"/>
          <w:szCs w:val="18"/>
        </w:rPr>
        <w:t>TruDefinition</w:t>
      </w:r>
      <w:r w:rsidRPr="0024738E">
        <w:rPr>
          <w:sz w:val="18"/>
          <w:szCs w:val="18"/>
          <w:vertAlign w:val="superscript"/>
        </w:rPr>
        <w:t>®</w:t>
      </w:r>
      <w:r w:rsidRPr="0024738E">
        <w:rPr>
          <w:sz w:val="18"/>
          <w:szCs w:val="18"/>
        </w:rPr>
        <w:t xml:space="preserve"> Duration F</w:t>
      </w:r>
      <w:r w:rsidR="00851D28">
        <w:rPr>
          <w:sz w:val="18"/>
          <w:szCs w:val="18"/>
        </w:rPr>
        <w:t>LEX</w:t>
      </w:r>
      <w:r w:rsidRPr="0024738E">
        <w:rPr>
          <w:sz w:val="18"/>
          <w:szCs w:val="18"/>
          <w:vertAlign w:val="superscript"/>
        </w:rPr>
        <w:t>®</w:t>
      </w:r>
      <w:r w:rsidRPr="0024738E">
        <w:rPr>
          <w:sz w:val="18"/>
          <w:szCs w:val="18"/>
        </w:rPr>
        <w:t xml:space="preserve"> </w:t>
      </w:r>
      <w:r w:rsidR="00762D07" w:rsidRPr="0024738E">
        <w:rPr>
          <w:sz w:val="18"/>
          <w:szCs w:val="18"/>
        </w:rPr>
        <w:t xml:space="preserve">Impact Resistant </w:t>
      </w:r>
      <w:r w:rsidRPr="0024738E">
        <w:rPr>
          <w:sz w:val="18"/>
          <w:szCs w:val="18"/>
        </w:rPr>
        <w:t>(Algae Resistant) Shingles:  As manufactured by Owens Corning Roofing and Asphalt, LLC.</w:t>
      </w:r>
    </w:p>
    <w:p w14:paraId="2E4915B7" w14:textId="6AAC10D1" w:rsidR="00F2792F" w:rsidRPr="0024738E" w:rsidRDefault="00F2792F" w:rsidP="00F2792F">
      <w:pPr>
        <w:pStyle w:val="ARCATSubPara"/>
        <w:rPr>
          <w:b/>
          <w:sz w:val="18"/>
          <w:szCs w:val="18"/>
        </w:rPr>
      </w:pPr>
      <w:r w:rsidRPr="0024738E">
        <w:rPr>
          <w:b/>
          <w:sz w:val="18"/>
          <w:szCs w:val="18"/>
        </w:rPr>
        <w:t xml:space="preserve">Product Attributes: Includes </w:t>
      </w:r>
      <w:proofErr w:type="spellStart"/>
      <w:r w:rsidRPr="0024738E">
        <w:rPr>
          <w:b/>
          <w:sz w:val="18"/>
          <w:szCs w:val="18"/>
        </w:rPr>
        <w:t>SureNail</w:t>
      </w:r>
      <w:proofErr w:type="spellEnd"/>
      <w:r w:rsidRPr="0024738E">
        <w:rPr>
          <w:rFonts w:ascii="Arial Bold" w:hAnsi="Arial Bold"/>
          <w:b/>
          <w:sz w:val="18"/>
          <w:szCs w:val="18"/>
          <w:vertAlign w:val="superscript"/>
        </w:rPr>
        <w:t>®</w:t>
      </w:r>
      <w:r w:rsidRPr="0024738E">
        <w:rPr>
          <w:b/>
          <w:sz w:val="18"/>
          <w:szCs w:val="18"/>
        </w:rPr>
        <w:t xml:space="preserve"> Technology, a woven fabric reinforcing strip in the nailing zone on the shingle’s top surface; </w:t>
      </w:r>
      <w:r w:rsidR="006E280A">
        <w:rPr>
          <w:b/>
          <w:sz w:val="18"/>
          <w:szCs w:val="18"/>
        </w:rPr>
        <w:t xml:space="preserve">SBS modified asphalt; </w:t>
      </w:r>
      <w:r w:rsidRPr="0024738E">
        <w:rPr>
          <w:b/>
          <w:sz w:val="18"/>
          <w:szCs w:val="18"/>
        </w:rPr>
        <w:t>and UL 2218 Class 4 impact resistance.</w:t>
      </w:r>
    </w:p>
    <w:p w14:paraId="44D2E825" w14:textId="77777777" w:rsidR="00F2792F" w:rsidRPr="0024738E" w:rsidRDefault="00F2792F" w:rsidP="00F2792F">
      <w:pPr>
        <w:pStyle w:val="ARCATSubPara"/>
        <w:rPr>
          <w:sz w:val="18"/>
          <w:szCs w:val="18"/>
        </w:rPr>
      </w:pPr>
      <w:r w:rsidRPr="0024738E">
        <w:rPr>
          <w:sz w:val="18"/>
          <w:szCs w:val="18"/>
        </w:rPr>
        <w:t>Nominal Size:  13-1/4 in (337 mm) by 39-3/8 in (1000 mm).</w:t>
      </w:r>
    </w:p>
    <w:p w14:paraId="6A20A509" w14:textId="77777777" w:rsidR="00F2792F" w:rsidRPr="0024738E" w:rsidRDefault="00F2792F" w:rsidP="00F2792F">
      <w:pPr>
        <w:pStyle w:val="ARCATSubPara"/>
        <w:rPr>
          <w:sz w:val="18"/>
          <w:szCs w:val="18"/>
        </w:rPr>
      </w:pPr>
      <w:r w:rsidRPr="0024738E">
        <w:rPr>
          <w:sz w:val="18"/>
          <w:szCs w:val="18"/>
        </w:rPr>
        <w:t>Exposure:  5-5/8 in (143 mm).</w:t>
      </w:r>
    </w:p>
    <w:p w14:paraId="0168430F"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Shingles per Square:  64.</w:t>
      </w:r>
    </w:p>
    <w:p w14:paraId="17E1426F"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Bundles per Square:  3 bundles of 20 or 22 shingles.</w:t>
      </w:r>
    </w:p>
    <w:p w14:paraId="37BE67B4"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Coverage per Square:  98.4 sq ft (9.1 sq m).</w:t>
      </w:r>
    </w:p>
    <w:p w14:paraId="1E9D3F65"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Color:  As selected from manufacturer’s full range.</w:t>
      </w:r>
    </w:p>
    <w:p w14:paraId="1195BD24" w14:textId="5473BB8C" w:rsidR="00F2792F" w:rsidRPr="0024738E" w:rsidRDefault="00F2792F" w:rsidP="00F2792F">
      <w:pPr>
        <w:pStyle w:val="ARCATSubPara"/>
        <w:rPr>
          <w:color w:val="000000" w:themeColor="text1"/>
          <w:sz w:val="18"/>
          <w:szCs w:val="18"/>
        </w:rPr>
      </w:pPr>
      <w:r w:rsidRPr="0024738E">
        <w:rPr>
          <w:color w:val="000000" w:themeColor="text1"/>
          <w:sz w:val="18"/>
          <w:szCs w:val="18"/>
        </w:rPr>
        <w:t xml:space="preserve">Standards/Qualifications: ASTM D228, ASTM D3018 (Type 1), ASTM D3161 (Class F Wind Resistance), ASTM D3462, ASTM D7158 (Class H Wind Resistance), ASTM E108/UL 790 (Class A Fire Resistance), UL 2218 (Class 4 Impact Resistance), </w:t>
      </w:r>
      <w:r w:rsidR="00762D07" w:rsidRPr="0024738E">
        <w:rPr>
          <w:color w:val="000000" w:themeColor="text1"/>
          <w:sz w:val="18"/>
          <w:szCs w:val="18"/>
        </w:rPr>
        <w:t>and</w:t>
      </w:r>
      <w:r w:rsidRPr="0024738E">
        <w:rPr>
          <w:color w:val="000000" w:themeColor="text1"/>
          <w:sz w:val="18"/>
          <w:szCs w:val="18"/>
        </w:rPr>
        <w:t xml:space="preserve"> </w:t>
      </w:r>
      <w:r w:rsidR="00135C27">
        <w:rPr>
          <w:color w:val="000000" w:themeColor="text1"/>
          <w:sz w:val="18"/>
          <w:szCs w:val="18"/>
        </w:rPr>
        <w:t>PRI ER 1378E01</w:t>
      </w:r>
      <w:r w:rsidRPr="0024738E">
        <w:rPr>
          <w:color w:val="000000" w:themeColor="text1"/>
          <w:sz w:val="18"/>
          <w:szCs w:val="18"/>
        </w:rPr>
        <w:t>.</w:t>
      </w:r>
    </w:p>
    <w:p w14:paraId="105AF66D" w14:textId="29A5BF7F" w:rsidR="00D16EC7" w:rsidRPr="007313AD" w:rsidRDefault="00D16EC7" w:rsidP="00F32BC6">
      <w:pPr>
        <w:pStyle w:val="ARCATSubPara"/>
        <w:numPr>
          <w:ilvl w:val="0"/>
          <w:numId w:val="0"/>
        </w:numPr>
        <w:ind w:left="1728"/>
        <w:rPr>
          <w:color w:val="000000" w:themeColor="text1"/>
          <w:sz w:val="18"/>
          <w:szCs w:val="18"/>
        </w:rPr>
      </w:pPr>
    </w:p>
    <w:p w14:paraId="505F2E84" w14:textId="77777777" w:rsidR="00931FF2" w:rsidRPr="007313AD" w:rsidRDefault="00683C10" w:rsidP="00683C10">
      <w:pPr>
        <w:pStyle w:val="ARCATParagraph"/>
        <w:rPr>
          <w:sz w:val="18"/>
          <w:szCs w:val="18"/>
        </w:rPr>
      </w:pPr>
      <w:r w:rsidRPr="007313AD">
        <w:rPr>
          <w:sz w:val="18"/>
          <w:szCs w:val="18"/>
        </w:rPr>
        <w:lastRenderedPageBreak/>
        <w:t>TruDefinition</w:t>
      </w:r>
      <w:r w:rsidRPr="006E7CA9">
        <w:rPr>
          <w:sz w:val="18"/>
          <w:szCs w:val="18"/>
          <w:vertAlign w:val="superscript"/>
        </w:rPr>
        <w:t>®</w:t>
      </w:r>
      <w:r w:rsidRPr="007313AD">
        <w:rPr>
          <w:sz w:val="18"/>
          <w:szCs w:val="18"/>
        </w:rPr>
        <w:t xml:space="preserve"> Oakridge</w:t>
      </w:r>
      <w:r w:rsidR="00905CA1"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6E886CC5"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2C1B436" w14:textId="77777777" w:rsidR="00045C5C" w:rsidRPr="007313AD" w:rsidRDefault="00045C5C" w:rsidP="00045C5C">
      <w:pPr>
        <w:pStyle w:val="ARCATSubPara"/>
        <w:rPr>
          <w:sz w:val="18"/>
          <w:szCs w:val="18"/>
        </w:rPr>
      </w:pPr>
      <w:r w:rsidRPr="007313AD">
        <w:rPr>
          <w:sz w:val="18"/>
          <w:szCs w:val="18"/>
        </w:rPr>
        <w:t>Exposure:  5-5/8 in (143 mm).</w:t>
      </w:r>
    </w:p>
    <w:p w14:paraId="5C2B2BCB" w14:textId="77777777" w:rsidR="00EC55BB" w:rsidRPr="007313AD" w:rsidRDefault="00EC55BB" w:rsidP="00EC55BB">
      <w:pPr>
        <w:pStyle w:val="ARCATSubPara"/>
        <w:rPr>
          <w:sz w:val="18"/>
          <w:szCs w:val="18"/>
        </w:rPr>
      </w:pPr>
      <w:r w:rsidRPr="007313AD">
        <w:rPr>
          <w:sz w:val="18"/>
          <w:szCs w:val="18"/>
        </w:rPr>
        <w:t>Shingles per Square: 64.</w:t>
      </w:r>
    </w:p>
    <w:p w14:paraId="7F3C0314" w14:textId="77777777" w:rsidR="00EC55BB" w:rsidRPr="007313AD" w:rsidRDefault="00EC55BB" w:rsidP="00EC55BB">
      <w:pPr>
        <w:pStyle w:val="ARCATSubPara"/>
        <w:rPr>
          <w:sz w:val="18"/>
          <w:szCs w:val="18"/>
        </w:rPr>
      </w:pPr>
      <w:r w:rsidRPr="007313AD">
        <w:rPr>
          <w:sz w:val="18"/>
          <w:szCs w:val="18"/>
        </w:rPr>
        <w:t>Bundles per Square: 3.</w:t>
      </w:r>
    </w:p>
    <w:p w14:paraId="3C4F2288" w14:textId="77777777" w:rsidR="00EC55BB" w:rsidRPr="007313AD" w:rsidRDefault="00EC55BB" w:rsidP="00EC55BB">
      <w:pPr>
        <w:pStyle w:val="ARCATSubPara"/>
        <w:rPr>
          <w:sz w:val="18"/>
          <w:szCs w:val="18"/>
        </w:rPr>
      </w:pPr>
      <w:r w:rsidRPr="007313AD">
        <w:rPr>
          <w:sz w:val="18"/>
          <w:szCs w:val="18"/>
        </w:rPr>
        <w:t>Coverage per Square: 98.4 sq ft (9.1 sq m).</w:t>
      </w:r>
    </w:p>
    <w:p w14:paraId="42EC9672" w14:textId="77777777" w:rsidR="00EC55BB" w:rsidRPr="007313AD" w:rsidRDefault="00EC55BB" w:rsidP="00EC55BB">
      <w:pPr>
        <w:pStyle w:val="ARCATSubPara"/>
        <w:rPr>
          <w:sz w:val="18"/>
          <w:szCs w:val="18"/>
        </w:rPr>
      </w:pPr>
      <w:r w:rsidRPr="007313AD">
        <w:rPr>
          <w:sz w:val="18"/>
          <w:szCs w:val="18"/>
        </w:rPr>
        <w:t>Color: As selected from manufa</w:t>
      </w:r>
      <w:r w:rsidR="00FE0374">
        <w:rPr>
          <w:sz w:val="18"/>
          <w:szCs w:val="18"/>
        </w:rPr>
        <w:t>cturer</w:t>
      </w:r>
      <w:r w:rsidR="00BB7FDD">
        <w:rPr>
          <w:sz w:val="18"/>
          <w:szCs w:val="18"/>
        </w:rPr>
        <w:t>.</w:t>
      </w:r>
    </w:p>
    <w:p w14:paraId="0954617E" w14:textId="5FC01E8D" w:rsidR="00EC55BB" w:rsidRPr="00DC4336" w:rsidRDefault="00EC55BB" w:rsidP="00333316">
      <w:pPr>
        <w:pStyle w:val="ARCATSubPara"/>
        <w:rPr>
          <w:sz w:val="18"/>
          <w:szCs w:val="18"/>
        </w:rPr>
      </w:pPr>
      <w:r w:rsidRPr="00DC4336">
        <w:rPr>
          <w:sz w:val="18"/>
          <w:szCs w:val="18"/>
        </w:rPr>
        <w:t>Standards/Qualifications: ASTM D228, ASTM D3018 (Type 1), ASTM D3161 (Class F Wind Resistance), ASTM D3462, ASTM D7158 (Class H Wind Resistance), ASTM E108/UL 790</w:t>
      </w:r>
      <w:r w:rsidR="00DC4336" w:rsidRPr="00DC4336">
        <w:rPr>
          <w:sz w:val="18"/>
          <w:szCs w:val="18"/>
        </w:rPr>
        <w:t xml:space="preserve"> </w:t>
      </w:r>
      <w:r w:rsidRPr="00DC4336">
        <w:rPr>
          <w:sz w:val="18"/>
          <w:szCs w:val="18"/>
        </w:rPr>
        <w:t xml:space="preserve">(Class A Fire Resistance), </w:t>
      </w:r>
      <w:r w:rsidR="00DC4336" w:rsidRPr="00DC4336">
        <w:rPr>
          <w:color w:val="000000" w:themeColor="text1"/>
          <w:sz w:val="18"/>
          <w:szCs w:val="18"/>
        </w:rPr>
        <w:t xml:space="preserve">, ICC-ES AC438, </w:t>
      </w:r>
      <w:r w:rsidR="00135C27">
        <w:rPr>
          <w:color w:val="000000" w:themeColor="text1"/>
          <w:sz w:val="18"/>
          <w:szCs w:val="18"/>
        </w:rPr>
        <w:t>PRI ER 1378E01</w:t>
      </w:r>
      <w:r w:rsidR="00DC4336" w:rsidRPr="00DC4336">
        <w:rPr>
          <w:color w:val="000000" w:themeColor="text1"/>
          <w:sz w:val="18"/>
          <w:szCs w:val="18"/>
        </w:rPr>
        <w:t>,</w:t>
      </w:r>
      <w:r w:rsidR="007D4145">
        <w:rPr>
          <w:color w:val="000000" w:themeColor="text1"/>
          <w:sz w:val="18"/>
          <w:szCs w:val="18"/>
        </w:rPr>
        <w:t xml:space="preserve"> </w:t>
      </w:r>
      <w:r w:rsidRPr="00DC4336">
        <w:rPr>
          <w:sz w:val="18"/>
          <w:szCs w:val="18"/>
        </w:rPr>
        <w:t xml:space="preserve">Florida Product Approval, </w:t>
      </w:r>
      <w:r w:rsidR="00135C27">
        <w:rPr>
          <w:sz w:val="18"/>
          <w:szCs w:val="18"/>
        </w:rPr>
        <w:t xml:space="preserve">and </w:t>
      </w:r>
      <w:r w:rsidRPr="00DC4336">
        <w:rPr>
          <w:sz w:val="18"/>
          <w:szCs w:val="18"/>
        </w:rPr>
        <w:t>Miami-Dade County Product Approva</w:t>
      </w:r>
      <w:r w:rsidR="00DB433A" w:rsidRPr="00DC4336">
        <w:rPr>
          <w:sz w:val="18"/>
          <w:szCs w:val="18"/>
        </w:rPr>
        <w:t>l</w:t>
      </w:r>
    </w:p>
    <w:p w14:paraId="052CDC98" w14:textId="77777777" w:rsidR="008758EA" w:rsidRPr="007313AD" w:rsidRDefault="008758EA" w:rsidP="008758EA">
      <w:pPr>
        <w:pStyle w:val="CommentText"/>
        <w:rPr>
          <w:color w:val="FF0000"/>
          <w:sz w:val="18"/>
          <w:szCs w:val="18"/>
        </w:rPr>
      </w:pPr>
    </w:p>
    <w:p w14:paraId="25176114" w14:textId="77777777" w:rsidR="00683C10" w:rsidRPr="007313AD" w:rsidRDefault="00683C10" w:rsidP="00683C10">
      <w:pPr>
        <w:pStyle w:val="ARCATParagraph"/>
        <w:rPr>
          <w:sz w:val="18"/>
          <w:szCs w:val="18"/>
        </w:rPr>
      </w:pPr>
      <w:r w:rsidRPr="007313AD">
        <w:rPr>
          <w:sz w:val="18"/>
          <w:szCs w:val="18"/>
        </w:rPr>
        <w:t>TruDefinition</w:t>
      </w:r>
      <w:r w:rsidRPr="006E7CA9">
        <w:rPr>
          <w:sz w:val="18"/>
          <w:szCs w:val="18"/>
          <w:vertAlign w:val="superscript"/>
        </w:rPr>
        <w:t>®</w:t>
      </w:r>
      <w:r w:rsidRPr="007313AD">
        <w:rPr>
          <w:sz w:val="18"/>
          <w:szCs w:val="18"/>
        </w:rPr>
        <w:t xml:space="preserve"> WeatherGuard</w:t>
      </w:r>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0CF3F60A"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63292D6" w14:textId="77777777" w:rsidR="00045C5C" w:rsidRPr="007313AD" w:rsidRDefault="00045C5C" w:rsidP="00045C5C">
      <w:pPr>
        <w:pStyle w:val="ARCATSubPara"/>
        <w:rPr>
          <w:sz w:val="18"/>
          <w:szCs w:val="18"/>
        </w:rPr>
      </w:pPr>
      <w:r w:rsidRPr="007313AD">
        <w:rPr>
          <w:sz w:val="18"/>
          <w:szCs w:val="18"/>
        </w:rPr>
        <w:t>Exposure:  5-5/8 in (143 mm).</w:t>
      </w:r>
    </w:p>
    <w:p w14:paraId="5D37CDDE" w14:textId="77777777" w:rsidR="00EC55BB" w:rsidRPr="007313AD" w:rsidRDefault="00EC55BB" w:rsidP="00EC55BB">
      <w:pPr>
        <w:pStyle w:val="ARCATSubPara"/>
        <w:rPr>
          <w:sz w:val="18"/>
          <w:szCs w:val="18"/>
        </w:rPr>
      </w:pPr>
      <w:r w:rsidRPr="007313AD">
        <w:rPr>
          <w:sz w:val="18"/>
          <w:szCs w:val="18"/>
        </w:rPr>
        <w:t>Shingles per Square: 64.</w:t>
      </w:r>
    </w:p>
    <w:p w14:paraId="40E1AB58" w14:textId="437B3AAF" w:rsidR="00EC55BB" w:rsidRPr="007313AD" w:rsidRDefault="00EC55BB" w:rsidP="00EC55BB">
      <w:pPr>
        <w:pStyle w:val="ARCATSubPara"/>
        <w:rPr>
          <w:sz w:val="18"/>
          <w:szCs w:val="18"/>
        </w:rPr>
      </w:pPr>
      <w:r w:rsidRPr="007313AD">
        <w:rPr>
          <w:sz w:val="18"/>
          <w:szCs w:val="18"/>
        </w:rPr>
        <w:t xml:space="preserve">Bundles per Square: </w:t>
      </w:r>
      <w:r w:rsidR="00FB7694">
        <w:rPr>
          <w:sz w:val="18"/>
          <w:szCs w:val="18"/>
        </w:rPr>
        <w:t>4.</w:t>
      </w:r>
    </w:p>
    <w:p w14:paraId="2C7725D0" w14:textId="77777777" w:rsidR="00EC55BB" w:rsidRPr="007313AD" w:rsidRDefault="00EC55BB" w:rsidP="00EC55BB">
      <w:pPr>
        <w:pStyle w:val="ARCATSubPara"/>
        <w:rPr>
          <w:sz w:val="18"/>
          <w:szCs w:val="18"/>
        </w:rPr>
      </w:pPr>
      <w:r w:rsidRPr="007313AD">
        <w:rPr>
          <w:sz w:val="18"/>
          <w:szCs w:val="18"/>
        </w:rPr>
        <w:t>Coverage per Square: 98.4 sq ft (9.1 sq m).</w:t>
      </w:r>
    </w:p>
    <w:p w14:paraId="71F2640B" w14:textId="77777777" w:rsidR="00EC55BB" w:rsidRPr="007313AD" w:rsidRDefault="00EC55BB" w:rsidP="00EC55BB">
      <w:pPr>
        <w:pStyle w:val="ARCATSubPara"/>
        <w:rPr>
          <w:sz w:val="18"/>
          <w:szCs w:val="18"/>
        </w:rPr>
      </w:pPr>
      <w:r w:rsidRPr="007313AD">
        <w:rPr>
          <w:sz w:val="18"/>
          <w:szCs w:val="18"/>
        </w:rPr>
        <w:t>Color: As selected from manufacturer’s full range.</w:t>
      </w:r>
    </w:p>
    <w:p w14:paraId="0A91C2ED" w14:textId="3FF5412B" w:rsidR="00DC4336" w:rsidRPr="00F32BC6" w:rsidRDefault="00EC55BB" w:rsidP="00333316">
      <w:pPr>
        <w:pStyle w:val="ARCATSubPara"/>
        <w:rPr>
          <w:sz w:val="18"/>
          <w:szCs w:val="18"/>
        </w:rPr>
      </w:pPr>
      <w:r w:rsidRPr="00DC4336">
        <w:rPr>
          <w:sz w:val="18"/>
          <w:szCs w:val="18"/>
        </w:rPr>
        <w:t xml:space="preserve">Standards/Qualifications: ASTM D228, ASTM D3018 (Type 1), ASTM D3161 (Class F Wind Resistance), ASTM D3462, ASTM D7158 (Class H Wind Resistance), ASTM E108/UL 790 (Class A Fire Resistance), UL 2218 (Class 4 Impact Resistance), ICC-ES AC438, </w:t>
      </w:r>
      <w:r w:rsidR="00135C27">
        <w:rPr>
          <w:sz w:val="18"/>
          <w:szCs w:val="18"/>
        </w:rPr>
        <w:t xml:space="preserve">and </w:t>
      </w:r>
      <w:r w:rsidR="00135C27">
        <w:rPr>
          <w:color w:val="000000" w:themeColor="text1"/>
          <w:sz w:val="18"/>
          <w:szCs w:val="18"/>
        </w:rPr>
        <w:t>PRI ER 1378E01.</w:t>
      </w:r>
    </w:p>
    <w:p w14:paraId="1F13379C" w14:textId="77777777" w:rsidR="00931FF2" w:rsidRPr="00DC4336" w:rsidRDefault="00931FF2" w:rsidP="00F32BC6">
      <w:pPr>
        <w:pStyle w:val="ARCATSubPara"/>
        <w:numPr>
          <w:ilvl w:val="0"/>
          <w:numId w:val="0"/>
        </w:numPr>
        <w:ind w:left="1728" w:hanging="576"/>
        <w:rPr>
          <w:sz w:val="18"/>
          <w:szCs w:val="18"/>
        </w:rPr>
      </w:pPr>
    </w:p>
    <w:p w14:paraId="3F4921E1" w14:textId="77777777" w:rsidR="00280D5C" w:rsidRPr="007313AD" w:rsidRDefault="00280D5C" w:rsidP="006A0517">
      <w:pPr>
        <w:pStyle w:val="ARCATParagraph"/>
        <w:rPr>
          <w:color w:val="000000" w:themeColor="text1"/>
          <w:sz w:val="18"/>
          <w:szCs w:val="18"/>
        </w:rPr>
      </w:pPr>
      <w:r w:rsidRPr="007313AD">
        <w:rPr>
          <w:sz w:val="18"/>
          <w:szCs w:val="18"/>
        </w:rPr>
        <w:t>Oakridg</w:t>
      </w:r>
      <w:r w:rsidRPr="007313AD">
        <w:rPr>
          <w:color w:val="000000" w:themeColor="text1"/>
          <w:sz w:val="18"/>
          <w:szCs w:val="18"/>
        </w:rPr>
        <w:t>e</w:t>
      </w:r>
      <w:r w:rsidRPr="006E7CA9">
        <w:rPr>
          <w:color w:val="000000" w:themeColor="text1"/>
          <w:sz w:val="18"/>
          <w:szCs w:val="18"/>
          <w:vertAlign w:val="superscript"/>
        </w:rPr>
        <w:t>®</w:t>
      </w:r>
      <w:r w:rsidRPr="007313AD">
        <w:rPr>
          <w:color w:val="000000" w:themeColor="text1"/>
          <w:sz w:val="18"/>
          <w:szCs w:val="18"/>
        </w:rPr>
        <w:t xml:space="preserve"> </w:t>
      </w:r>
      <w:r w:rsidR="00931FF2" w:rsidRPr="007313AD">
        <w:rPr>
          <w:color w:val="000000" w:themeColor="text1"/>
          <w:sz w:val="18"/>
          <w:szCs w:val="18"/>
        </w:rPr>
        <w:t>(</w:t>
      </w:r>
      <w:proofErr w:type="gramStart"/>
      <w:r w:rsidR="00931FF2" w:rsidRPr="007313AD">
        <w:rPr>
          <w:color w:val="000000" w:themeColor="text1"/>
          <w:sz w:val="18"/>
          <w:szCs w:val="18"/>
        </w:rPr>
        <w:t>Non Algae</w:t>
      </w:r>
      <w:proofErr w:type="gramEnd"/>
      <w:r w:rsidR="00931FF2" w:rsidRPr="007313AD">
        <w:rPr>
          <w:color w:val="000000" w:themeColor="text1"/>
          <w:sz w:val="18"/>
          <w:szCs w:val="18"/>
        </w:rPr>
        <w:t xml:space="preserve"> Resistant) </w:t>
      </w:r>
      <w:r w:rsidRPr="007313AD">
        <w:rPr>
          <w:color w:val="000000" w:themeColor="text1"/>
          <w:sz w:val="18"/>
          <w:szCs w:val="18"/>
        </w:rPr>
        <w:t>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73A59624"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327DE860" w14:textId="77777777" w:rsidR="00045C5C" w:rsidRPr="007313AD" w:rsidRDefault="00045C5C" w:rsidP="00045C5C">
      <w:pPr>
        <w:pStyle w:val="ARCATSubPara"/>
        <w:rPr>
          <w:sz w:val="18"/>
          <w:szCs w:val="18"/>
        </w:rPr>
      </w:pPr>
      <w:r w:rsidRPr="007313AD">
        <w:rPr>
          <w:sz w:val="18"/>
          <w:szCs w:val="18"/>
        </w:rPr>
        <w:t>Exposure:  5-5/8 in (143 mm).</w:t>
      </w:r>
    </w:p>
    <w:p w14:paraId="23488A1C"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Shingles per Square:  64.</w:t>
      </w:r>
    </w:p>
    <w:p w14:paraId="30E728D8"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Bundles per Square:  3 bundles of 20 or 22 shingles.</w:t>
      </w:r>
    </w:p>
    <w:p w14:paraId="2F16A3B0"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129259C7" w14:textId="77777777" w:rsidR="00947E5E" w:rsidRPr="007313AD" w:rsidRDefault="00280D5C" w:rsidP="00947E5E">
      <w:pPr>
        <w:pStyle w:val="ARCATSubPara"/>
        <w:rPr>
          <w:color w:val="000000" w:themeColor="text1"/>
          <w:sz w:val="18"/>
          <w:szCs w:val="18"/>
        </w:rPr>
      </w:pPr>
      <w:r w:rsidRPr="007313AD">
        <w:rPr>
          <w:color w:val="000000" w:themeColor="text1"/>
          <w:sz w:val="18"/>
          <w:szCs w:val="18"/>
        </w:rPr>
        <w:t>Color:  As selected from manufacturer’s full range.</w:t>
      </w:r>
    </w:p>
    <w:p w14:paraId="138ADBAC" w14:textId="00C4D743" w:rsidR="00931FF2" w:rsidRPr="007313AD" w:rsidRDefault="004A3107" w:rsidP="00947E5E">
      <w:pPr>
        <w:pStyle w:val="ARCATSubPara"/>
        <w:rPr>
          <w:color w:val="000000" w:themeColor="text1"/>
          <w:sz w:val="18"/>
          <w:szCs w:val="18"/>
        </w:rPr>
      </w:pPr>
      <w:r w:rsidRPr="007313AD">
        <w:rPr>
          <w:color w:val="000000" w:themeColor="text1"/>
          <w:sz w:val="18"/>
          <w:szCs w:val="18"/>
        </w:rPr>
        <w:t>Standards/Qualifications</w:t>
      </w:r>
      <w:r w:rsidR="00931FF2" w:rsidRPr="007313AD">
        <w:rPr>
          <w:color w:val="000000" w:themeColor="text1"/>
          <w:sz w:val="18"/>
          <w:szCs w:val="18"/>
        </w:rPr>
        <w:t xml:space="preserve">: </w:t>
      </w:r>
      <w:r w:rsidR="00947E5E" w:rsidRPr="007313AD">
        <w:rPr>
          <w:color w:val="000000" w:themeColor="text1"/>
          <w:sz w:val="18"/>
          <w:szCs w:val="18"/>
        </w:rPr>
        <w:t>ASTM D228, ASTM D3018 (Type 1), ASTM D3161 (Class F Wind Resistance), ASTM D3462, ASTM D7158 (Class H Wind Resistance), ASTM E108</w:t>
      </w:r>
      <w:r w:rsidR="00281AE9" w:rsidRPr="007313AD">
        <w:rPr>
          <w:color w:val="000000" w:themeColor="text1"/>
          <w:sz w:val="18"/>
          <w:szCs w:val="18"/>
        </w:rPr>
        <w:t>/UL 790 (Class A Fire Resistance)</w:t>
      </w:r>
      <w:r w:rsidR="00326206" w:rsidRPr="007313AD">
        <w:rPr>
          <w:color w:val="000000" w:themeColor="text1"/>
          <w:sz w:val="18"/>
          <w:szCs w:val="18"/>
        </w:rPr>
        <w:t>,</w:t>
      </w:r>
      <w:r w:rsidR="00947E5E" w:rsidRPr="007313AD">
        <w:rPr>
          <w:color w:val="000000" w:themeColor="text1"/>
          <w:sz w:val="18"/>
          <w:szCs w:val="18"/>
        </w:rPr>
        <w:t xml:space="preserve"> </w:t>
      </w:r>
      <w:r w:rsidR="00DB433A" w:rsidRPr="007313AD">
        <w:rPr>
          <w:color w:val="000000" w:themeColor="text1"/>
          <w:sz w:val="18"/>
          <w:szCs w:val="18"/>
        </w:rPr>
        <w:t xml:space="preserve">Florida Product Approval, Miami-Dade County Product Approval, </w:t>
      </w:r>
      <w:r w:rsidR="006C591A" w:rsidRPr="007313AD">
        <w:rPr>
          <w:color w:val="000000" w:themeColor="text1"/>
          <w:sz w:val="18"/>
          <w:szCs w:val="18"/>
        </w:rPr>
        <w:t>CSA A123.5,</w:t>
      </w:r>
      <w:r w:rsidR="00491167"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 xml:space="preserve">and PRI ER 1378E01. </w:t>
      </w:r>
      <w:r w:rsidR="00326206" w:rsidRPr="007313AD">
        <w:rPr>
          <w:color w:val="000000" w:themeColor="text1"/>
          <w:sz w:val="18"/>
          <w:szCs w:val="18"/>
        </w:rPr>
        <w:t>Shasta White Color meets ENERGY STAR requirements for initial solar reflectance of 0.25 and 3-year aged solar reflectance of 0.15.</w:t>
      </w:r>
    </w:p>
    <w:p w14:paraId="511A07B0" w14:textId="77777777" w:rsidR="00931FF2" w:rsidRPr="007313AD" w:rsidRDefault="00931FF2" w:rsidP="00C8561B">
      <w:pPr>
        <w:pStyle w:val="ARCATBlank"/>
        <w:rPr>
          <w:sz w:val="18"/>
          <w:szCs w:val="18"/>
        </w:rPr>
      </w:pPr>
    </w:p>
    <w:p w14:paraId="6EA5B93C" w14:textId="77777777" w:rsidR="00931FF2" w:rsidRPr="007313AD" w:rsidRDefault="00931FF2" w:rsidP="00931FF2">
      <w:pPr>
        <w:pStyle w:val="ARCATParagraph"/>
        <w:rPr>
          <w:color w:val="000000" w:themeColor="text1"/>
          <w:sz w:val="18"/>
          <w:szCs w:val="18"/>
        </w:rPr>
      </w:pPr>
      <w:r w:rsidRPr="007313AD">
        <w:rPr>
          <w:color w:val="000000" w:themeColor="text1"/>
          <w:sz w:val="18"/>
          <w:szCs w:val="18"/>
        </w:rPr>
        <w:t>Oakridge</w:t>
      </w:r>
      <w:r w:rsidRPr="006E7CA9">
        <w:rPr>
          <w:color w:val="000000" w:themeColor="text1"/>
          <w:sz w:val="18"/>
          <w:szCs w:val="18"/>
          <w:vertAlign w:val="superscript"/>
        </w:rPr>
        <w:t>®</w:t>
      </w:r>
      <w:r w:rsidRPr="007313AD">
        <w:rPr>
          <w:color w:val="000000" w:themeColor="text1"/>
          <w:sz w:val="18"/>
          <w:szCs w:val="18"/>
        </w:rPr>
        <w:t xml:space="preserve"> (Algae Resistant) 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66C02BE1"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756044F4" w14:textId="77777777" w:rsidR="00045C5C" w:rsidRPr="007313AD" w:rsidRDefault="00045C5C" w:rsidP="00045C5C">
      <w:pPr>
        <w:pStyle w:val="ARCATSubPara"/>
        <w:rPr>
          <w:sz w:val="18"/>
          <w:szCs w:val="18"/>
        </w:rPr>
      </w:pPr>
      <w:r w:rsidRPr="007313AD">
        <w:rPr>
          <w:sz w:val="18"/>
          <w:szCs w:val="18"/>
        </w:rPr>
        <w:t>Exposure:  5-5/8 in (143 mm).</w:t>
      </w:r>
    </w:p>
    <w:p w14:paraId="09424C44"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Shingles per Square:  64.</w:t>
      </w:r>
    </w:p>
    <w:p w14:paraId="4F74777D"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Bundles per Square:  3 bundles of 20 or 22 shingles.</w:t>
      </w:r>
    </w:p>
    <w:p w14:paraId="4218C563"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4B592BAC"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Color:  As selected from manufacturer’s full range.</w:t>
      </w:r>
    </w:p>
    <w:p w14:paraId="36ED54FB" w14:textId="2AFC520F" w:rsidR="009A64DD" w:rsidRPr="007313AD" w:rsidRDefault="00BA5124" w:rsidP="009A64DD">
      <w:pPr>
        <w:pStyle w:val="ARCATSubPara"/>
        <w:rPr>
          <w:color w:val="000000" w:themeColor="text1"/>
          <w:sz w:val="18"/>
          <w:szCs w:val="18"/>
        </w:rPr>
      </w:pPr>
      <w:r w:rsidRPr="007313AD">
        <w:rPr>
          <w:color w:val="000000" w:themeColor="text1"/>
          <w:sz w:val="18"/>
          <w:szCs w:val="18"/>
        </w:rPr>
        <w:t>Standards/Qualifications</w:t>
      </w:r>
      <w:r w:rsidR="00931FF2" w:rsidRPr="007313AD">
        <w:rPr>
          <w:color w:val="000000" w:themeColor="text1"/>
          <w:sz w:val="18"/>
          <w:szCs w:val="18"/>
        </w:rPr>
        <w:t>:</w:t>
      </w:r>
      <w:r w:rsidR="00491167" w:rsidRPr="007313AD">
        <w:rPr>
          <w:color w:val="000000" w:themeColor="text1"/>
          <w:sz w:val="18"/>
          <w:szCs w:val="18"/>
        </w:rPr>
        <w:t xml:space="preserve"> ASTM D228, ASTM D3018 (Type 1), ASTM D3161 (Class F Wind Resistance), ASTM D3462, ASTM D7158 (Class H Wind Resistance), ASTM E108</w:t>
      </w:r>
      <w:r w:rsidR="00281AE9" w:rsidRPr="007313AD">
        <w:rPr>
          <w:color w:val="000000" w:themeColor="text1"/>
          <w:sz w:val="18"/>
          <w:szCs w:val="18"/>
        </w:rPr>
        <w:t>/UL 790 (Class A Fire Resistance)</w:t>
      </w:r>
      <w:r w:rsidR="00491167" w:rsidRPr="007313AD">
        <w:rPr>
          <w:color w:val="000000" w:themeColor="text1"/>
          <w:sz w:val="18"/>
          <w:szCs w:val="18"/>
        </w:rPr>
        <w:t xml:space="preserve">, </w:t>
      </w:r>
      <w:r w:rsidR="006C591A" w:rsidRPr="007313AD">
        <w:rPr>
          <w:color w:val="000000" w:themeColor="text1"/>
          <w:sz w:val="18"/>
          <w:szCs w:val="18"/>
        </w:rPr>
        <w:t>CSA A123.5,</w:t>
      </w:r>
      <w:r w:rsidR="00491167"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491167" w:rsidRPr="007313AD">
        <w:rPr>
          <w:color w:val="000000" w:themeColor="text1"/>
          <w:sz w:val="18"/>
          <w:szCs w:val="18"/>
        </w:rPr>
        <w:t>Florida Product Approva</w:t>
      </w:r>
      <w:r w:rsidR="00DB433A" w:rsidRPr="007313AD">
        <w:rPr>
          <w:color w:val="000000" w:themeColor="text1"/>
          <w:sz w:val="18"/>
          <w:szCs w:val="18"/>
        </w:rPr>
        <w:t>l</w:t>
      </w:r>
      <w:r w:rsidR="00C3237E" w:rsidRPr="007313AD">
        <w:rPr>
          <w:color w:val="000000" w:themeColor="text1"/>
          <w:sz w:val="18"/>
          <w:szCs w:val="18"/>
        </w:rPr>
        <w:t>,</w:t>
      </w:r>
      <w:r w:rsidR="004A3107" w:rsidRPr="007313AD">
        <w:rPr>
          <w:color w:val="000000" w:themeColor="text1"/>
          <w:sz w:val="18"/>
          <w:szCs w:val="18"/>
        </w:rPr>
        <w:t xml:space="preserve"> and</w:t>
      </w:r>
      <w:r w:rsidR="00491167" w:rsidRPr="007313AD">
        <w:rPr>
          <w:color w:val="000000" w:themeColor="text1"/>
          <w:sz w:val="18"/>
          <w:szCs w:val="18"/>
        </w:rPr>
        <w:t xml:space="preserve"> Miami-Dade C</w:t>
      </w:r>
      <w:r w:rsidR="004A3107" w:rsidRPr="007313AD">
        <w:rPr>
          <w:color w:val="000000" w:themeColor="text1"/>
          <w:sz w:val="18"/>
          <w:szCs w:val="18"/>
        </w:rPr>
        <w:t xml:space="preserve">ounty </w:t>
      </w:r>
      <w:r w:rsidR="00731E8C" w:rsidRPr="007313AD">
        <w:rPr>
          <w:color w:val="000000" w:themeColor="text1"/>
          <w:sz w:val="18"/>
          <w:szCs w:val="18"/>
        </w:rPr>
        <w:t xml:space="preserve">Product </w:t>
      </w:r>
      <w:r w:rsidR="004A3107" w:rsidRPr="007313AD">
        <w:rPr>
          <w:color w:val="000000" w:themeColor="text1"/>
          <w:sz w:val="18"/>
          <w:szCs w:val="18"/>
        </w:rPr>
        <w:t>Approval.</w:t>
      </w:r>
      <w:r w:rsidR="00491167" w:rsidRPr="007313AD">
        <w:rPr>
          <w:color w:val="000000" w:themeColor="text1"/>
          <w:sz w:val="18"/>
          <w:szCs w:val="18"/>
        </w:rPr>
        <w:t xml:space="preserve"> Shasta White Color meets ENERGY STAR requirements for initial solar reflectance of 0.25 and 3-year aged solar reflectance of 0.15.</w:t>
      </w:r>
    </w:p>
    <w:p w14:paraId="49E1DF73" w14:textId="77777777" w:rsidR="00280D5C" w:rsidRPr="007313AD" w:rsidRDefault="00280D5C" w:rsidP="006A0517">
      <w:pPr>
        <w:pStyle w:val="ARCATBlank"/>
        <w:rPr>
          <w:sz w:val="18"/>
          <w:szCs w:val="18"/>
        </w:rPr>
      </w:pPr>
    </w:p>
    <w:p w14:paraId="79461671" w14:textId="77777777" w:rsidR="00280D5C" w:rsidRPr="007313AD" w:rsidRDefault="00280D5C" w:rsidP="006A0517">
      <w:pPr>
        <w:pStyle w:val="ARCATParagraph"/>
        <w:rPr>
          <w:sz w:val="18"/>
          <w:szCs w:val="18"/>
        </w:rPr>
      </w:pPr>
      <w:r w:rsidRPr="007313AD">
        <w:rPr>
          <w:sz w:val="18"/>
          <w:szCs w:val="18"/>
        </w:rPr>
        <w:lastRenderedPageBreak/>
        <w:t>Berkshire</w:t>
      </w:r>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10D7DAD3" w14:textId="77777777" w:rsidR="00280D5C" w:rsidRPr="007313AD" w:rsidRDefault="00015B3F" w:rsidP="006A0517">
      <w:pPr>
        <w:pStyle w:val="ARCATSubPara"/>
        <w:rPr>
          <w:color w:val="000000" w:themeColor="text1"/>
          <w:sz w:val="18"/>
          <w:szCs w:val="18"/>
        </w:rPr>
      </w:pPr>
      <w:r w:rsidRPr="007313AD">
        <w:rPr>
          <w:color w:val="000000" w:themeColor="text1"/>
          <w:sz w:val="18"/>
          <w:szCs w:val="18"/>
        </w:rPr>
        <w:t>Nominal Size:  18-3/4 in (</w:t>
      </w:r>
      <w:r w:rsidR="00045C5C" w:rsidRPr="007313AD">
        <w:rPr>
          <w:color w:val="000000" w:themeColor="text1"/>
          <w:sz w:val="18"/>
          <w:szCs w:val="18"/>
        </w:rPr>
        <w:t>476</w:t>
      </w:r>
      <w:r w:rsidR="00E31C3C" w:rsidRPr="007313AD">
        <w:rPr>
          <w:color w:val="000000" w:themeColor="text1"/>
          <w:sz w:val="18"/>
          <w:szCs w:val="18"/>
        </w:rPr>
        <w:t xml:space="preserve"> </w:t>
      </w:r>
      <w:r w:rsidR="00045C5C" w:rsidRPr="007313AD">
        <w:rPr>
          <w:color w:val="000000" w:themeColor="text1"/>
          <w:sz w:val="18"/>
          <w:szCs w:val="18"/>
        </w:rPr>
        <w:t>m</w:t>
      </w:r>
      <w:r w:rsidR="00AD21C5" w:rsidRPr="007313AD">
        <w:rPr>
          <w:color w:val="000000" w:themeColor="text1"/>
          <w:sz w:val="18"/>
          <w:szCs w:val="18"/>
        </w:rPr>
        <w:t>m) by</w:t>
      </w:r>
      <w:r w:rsidRPr="007313AD">
        <w:rPr>
          <w:color w:val="000000" w:themeColor="text1"/>
          <w:sz w:val="18"/>
          <w:szCs w:val="18"/>
        </w:rPr>
        <w:t xml:space="preserve"> 38 in (</w:t>
      </w:r>
      <w:r w:rsidR="00E31C3C" w:rsidRPr="007313AD">
        <w:rPr>
          <w:color w:val="000000" w:themeColor="text1"/>
          <w:sz w:val="18"/>
          <w:szCs w:val="18"/>
        </w:rPr>
        <w:t>9</w:t>
      </w:r>
      <w:r w:rsidR="00045C5C" w:rsidRPr="007313AD">
        <w:rPr>
          <w:color w:val="000000" w:themeColor="text1"/>
          <w:sz w:val="18"/>
          <w:szCs w:val="18"/>
        </w:rPr>
        <w:t>65</w:t>
      </w:r>
      <w:r w:rsidR="004E5D91" w:rsidRPr="007313AD">
        <w:rPr>
          <w:color w:val="000000" w:themeColor="text1"/>
          <w:sz w:val="18"/>
          <w:szCs w:val="18"/>
        </w:rPr>
        <w:t xml:space="preserve"> </w:t>
      </w:r>
      <w:r w:rsidR="00045C5C" w:rsidRPr="007313AD">
        <w:rPr>
          <w:color w:val="000000" w:themeColor="text1"/>
          <w:sz w:val="18"/>
          <w:szCs w:val="18"/>
        </w:rPr>
        <w:t>m</w:t>
      </w:r>
      <w:r w:rsidRPr="007313AD">
        <w:rPr>
          <w:color w:val="000000" w:themeColor="text1"/>
          <w:sz w:val="18"/>
          <w:szCs w:val="18"/>
        </w:rPr>
        <w:t>m</w:t>
      </w:r>
      <w:r w:rsidR="00280D5C" w:rsidRPr="007313AD">
        <w:rPr>
          <w:color w:val="000000" w:themeColor="text1"/>
          <w:sz w:val="18"/>
          <w:szCs w:val="18"/>
        </w:rPr>
        <w:t>).</w:t>
      </w:r>
    </w:p>
    <w:p w14:paraId="43F2882D" w14:textId="77777777" w:rsidR="00280D5C" w:rsidRPr="007313AD" w:rsidRDefault="00015B3F" w:rsidP="006A0517">
      <w:pPr>
        <w:pStyle w:val="ARCATSubPara"/>
        <w:rPr>
          <w:color w:val="000000" w:themeColor="text1"/>
          <w:sz w:val="18"/>
          <w:szCs w:val="18"/>
        </w:rPr>
      </w:pPr>
      <w:r w:rsidRPr="007313AD">
        <w:rPr>
          <w:color w:val="000000" w:themeColor="text1"/>
          <w:sz w:val="18"/>
          <w:szCs w:val="18"/>
        </w:rPr>
        <w:t>Exposure:  8-3/8 in</w:t>
      </w:r>
      <w:r w:rsidR="00280D5C" w:rsidRPr="007313AD">
        <w:rPr>
          <w:color w:val="000000" w:themeColor="text1"/>
          <w:sz w:val="18"/>
          <w:szCs w:val="18"/>
        </w:rPr>
        <w:t>.</w:t>
      </w:r>
      <w:r w:rsidR="00045C5C" w:rsidRPr="007313AD">
        <w:rPr>
          <w:color w:val="000000" w:themeColor="text1"/>
          <w:sz w:val="18"/>
          <w:szCs w:val="18"/>
        </w:rPr>
        <w:t xml:space="preserve"> (213</w:t>
      </w:r>
      <w:r w:rsidR="001307F8" w:rsidRPr="007313AD">
        <w:rPr>
          <w:color w:val="000000" w:themeColor="text1"/>
          <w:sz w:val="18"/>
          <w:szCs w:val="18"/>
        </w:rPr>
        <w:t xml:space="preserve"> </w:t>
      </w:r>
      <w:r w:rsidR="00045C5C" w:rsidRPr="007313AD">
        <w:rPr>
          <w:color w:val="000000" w:themeColor="text1"/>
          <w:sz w:val="18"/>
          <w:szCs w:val="18"/>
        </w:rPr>
        <w:t>m</w:t>
      </w:r>
      <w:r w:rsidR="00E912F2" w:rsidRPr="007313AD">
        <w:rPr>
          <w:color w:val="000000" w:themeColor="text1"/>
          <w:sz w:val="18"/>
          <w:szCs w:val="18"/>
        </w:rPr>
        <w:t>m).</w:t>
      </w:r>
    </w:p>
    <w:p w14:paraId="4A5EF0AD" w14:textId="77777777" w:rsidR="00280D5C" w:rsidRPr="007313AD" w:rsidRDefault="00280D5C" w:rsidP="006A0517">
      <w:pPr>
        <w:pStyle w:val="ARCATSubPara"/>
        <w:rPr>
          <w:sz w:val="18"/>
          <w:szCs w:val="18"/>
        </w:rPr>
      </w:pPr>
      <w:r w:rsidRPr="007313AD">
        <w:rPr>
          <w:sz w:val="18"/>
          <w:szCs w:val="18"/>
        </w:rPr>
        <w:t>Shingles per Square:  45.</w:t>
      </w:r>
    </w:p>
    <w:p w14:paraId="3743FDE1" w14:textId="77777777" w:rsidR="00280D5C" w:rsidRPr="007313AD" w:rsidRDefault="00280D5C" w:rsidP="006A0517">
      <w:pPr>
        <w:pStyle w:val="ARCATSubPara"/>
        <w:rPr>
          <w:sz w:val="18"/>
          <w:szCs w:val="18"/>
        </w:rPr>
      </w:pPr>
      <w:r w:rsidRPr="007313AD">
        <w:rPr>
          <w:sz w:val="18"/>
          <w:szCs w:val="18"/>
        </w:rPr>
        <w:t>Bundles per Square:  5 bundles of 9 shingles.</w:t>
      </w:r>
    </w:p>
    <w:p w14:paraId="466F8332" w14:textId="77777777" w:rsidR="00280D5C" w:rsidRPr="007313AD" w:rsidRDefault="00280D5C" w:rsidP="006A0517">
      <w:pPr>
        <w:pStyle w:val="ARCATSubPara"/>
        <w:rPr>
          <w:sz w:val="18"/>
          <w:szCs w:val="18"/>
        </w:rPr>
      </w:pPr>
      <w:r w:rsidRPr="007313AD">
        <w:rPr>
          <w:sz w:val="18"/>
          <w:szCs w:val="18"/>
        </w:rPr>
        <w:t>Coverage per Square:  99.5 sq ft</w:t>
      </w:r>
      <w:r w:rsidR="000B3457" w:rsidRPr="007313AD">
        <w:rPr>
          <w:sz w:val="18"/>
          <w:szCs w:val="18"/>
        </w:rPr>
        <w:t xml:space="preserve"> (9.2 sq m)</w:t>
      </w:r>
      <w:r w:rsidRPr="007313AD">
        <w:rPr>
          <w:sz w:val="18"/>
          <w:szCs w:val="18"/>
        </w:rPr>
        <w:t>.</w:t>
      </w:r>
    </w:p>
    <w:p w14:paraId="3F08E291" w14:textId="77777777" w:rsidR="00280D5C" w:rsidRPr="007313AD" w:rsidRDefault="00280D5C" w:rsidP="006A0517">
      <w:pPr>
        <w:pStyle w:val="ARCATSubPara"/>
        <w:rPr>
          <w:sz w:val="18"/>
          <w:szCs w:val="18"/>
        </w:rPr>
      </w:pPr>
      <w:r w:rsidRPr="007313AD">
        <w:rPr>
          <w:sz w:val="18"/>
          <w:szCs w:val="18"/>
        </w:rPr>
        <w:t>Color:  As selected from manufacturer’s full range.</w:t>
      </w:r>
    </w:p>
    <w:p w14:paraId="52E8A081" w14:textId="617ADBE0" w:rsidR="00931FF2" w:rsidRPr="007313AD" w:rsidRDefault="002D3A10" w:rsidP="00931FF2">
      <w:pPr>
        <w:pStyle w:val="ARCATSubPara"/>
        <w:rPr>
          <w:color w:val="000000" w:themeColor="text1"/>
          <w:sz w:val="18"/>
          <w:szCs w:val="18"/>
        </w:rPr>
      </w:pPr>
      <w:r w:rsidRPr="007313AD">
        <w:rPr>
          <w:color w:val="000000" w:themeColor="text1"/>
          <w:sz w:val="18"/>
          <w:szCs w:val="18"/>
        </w:rPr>
        <w:t>Standards/Qualifications</w:t>
      </w:r>
      <w:r w:rsidR="00931FF2"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931FF2" w:rsidRPr="007313AD">
        <w:rPr>
          <w:color w:val="000000" w:themeColor="text1"/>
          <w:sz w:val="18"/>
          <w:szCs w:val="18"/>
        </w:rPr>
        <w:t>,</w:t>
      </w:r>
      <w:r w:rsidR="00BA5124"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PRI ER 1378E01</w:t>
      </w:r>
      <w:r w:rsidR="00DC4336">
        <w:rPr>
          <w:color w:val="000000" w:themeColor="text1"/>
          <w:sz w:val="18"/>
          <w:szCs w:val="18"/>
        </w:rPr>
        <w:t xml:space="preserve">, </w:t>
      </w:r>
      <w:r w:rsidR="00BA5124" w:rsidRPr="007313AD">
        <w:rPr>
          <w:color w:val="000000" w:themeColor="text1"/>
          <w:sz w:val="18"/>
          <w:szCs w:val="18"/>
        </w:rPr>
        <w:t>Florida Product Approval</w:t>
      </w:r>
      <w:r w:rsidR="00731E8C" w:rsidRPr="007313AD">
        <w:rPr>
          <w:color w:val="000000" w:themeColor="text1"/>
          <w:sz w:val="18"/>
          <w:szCs w:val="18"/>
        </w:rPr>
        <w:t xml:space="preserve">, </w:t>
      </w:r>
      <w:r w:rsidR="008758EA" w:rsidRPr="007313AD">
        <w:rPr>
          <w:color w:val="000000" w:themeColor="text1"/>
          <w:sz w:val="18"/>
          <w:szCs w:val="18"/>
        </w:rPr>
        <w:t>and Miami-D</w:t>
      </w:r>
      <w:r w:rsidR="00BA5124" w:rsidRPr="007313AD">
        <w:rPr>
          <w:color w:val="000000" w:themeColor="text1"/>
          <w:sz w:val="18"/>
          <w:szCs w:val="18"/>
        </w:rPr>
        <w:t xml:space="preserve">ade County </w:t>
      </w:r>
      <w:r w:rsidR="00731E8C" w:rsidRPr="007313AD">
        <w:rPr>
          <w:color w:val="000000" w:themeColor="text1"/>
          <w:sz w:val="18"/>
          <w:szCs w:val="18"/>
        </w:rPr>
        <w:t xml:space="preserve">Product </w:t>
      </w:r>
      <w:r w:rsidR="00BA5124" w:rsidRPr="007313AD">
        <w:rPr>
          <w:color w:val="000000" w:themeColor="text1"/>
          <w:sz w:val="18"/>
          <w:szCs w:val="18"/>
        </w:rPr>
        <w:t>Approval</w:t>
      </w:r>
      <w:r w:rsidR="008758EA" w:rsidRPr="007313AD">
        <w:rPr>
          <w:color w:val="000000" w:themeColor="text1"/>
          <w:sz w:val="18"/>
          <w:szCs w:val="18"/>
        </w:rPr>
        <w:t>.</w:t>
      </w:r>
    </w:p>
    <w:p w14:paraId="416247CF" w14:textId="77777777" w:rsidR="009A64DD" w:rsidRPr="007313AD" w:rsidRDefault="009A64DD" w:rsidP="009A64DD">
      <w:pPr>
        <w:pStyle w:val="ARCATBlank"/>
        <w:rPr>
          <w:sz w:val="18"/>
          <w:szCs w:val="18"/>
        </w:rPr>
      </w:pPr>
    </w:p>
    <w:p w14:paraId="1A261F06" w14:textId="77777777" w:rsidR="00280D5C" w:rsidRPr="007313AD" w:rsidRDefault="00280D5C" w:rsidP="006A0517">
      <w:pPr>
        <w:pStyle w:val="ARCATParagraph"/>
        <w:rPr>
          <w:sz w:val="18"/>
          <w:szCs w:val="18"/>
        </w:rPr>
      </w:pPr>
      <w:proofErr w:type="spellStart"/>
      <w:r w:rsidRPr="007313AD">
        <w:rPr>
          <w:sz w:val="18"/>
          <w:szCs w:val="18"/>
        </w:rPr>
        <w:t>Woodmoor</w:t>
      </w:r>
      <w:proofErr w:type="spellEnd"/>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4380FBFA" w14:textId="77777777" w:rsidR="00280D5C" w:rsidRPr="007313AD" w:rsidRDefault="00E31C3C" w:rsidP="006A0517">
      <w:pPr>
        <w:pStyle w:val="ARCATSubPara"/>
        <w:rPr>
          <w:sz w:val="18"/>
          <w:szCs w:val="18"/>
        </w:rPr>
      </w:pPr>
      <w:r w:rsidRPr="007313AD">
        <w:rPr>
          <w:sz w:val="18"/>
          <w:szCs w:val="18"/>
        </w:rPr>
        <w:t>Nominal Size:  14-1/4 in (</w:t>
      </w:r>
      <w:r w:rsidR="004E5D91" w:rsidRPr="007313AD">
        <w:rPr>
          <w:sz w:val="18"/>
          <w:szCs w:val="18"/>
        </w:rPr>
        <w:t>36</w:t>
      </w:r>
      <w:r w:rsidR="00045C5C" w:rsidRPr="007313AD">
        <w:rPr>
          <w:sz w:val="18"/>
          <w:szCs w:val="18"/>
        </w:rPr>
        <w:t>2</w:t>
      </w:r>
      <w:r w:rsidR="004E5D91" w:rsidRPr="007313AD">
        <w:rPr>
          <w:sz w:val="18"/>
          <w:szCs w:val="18"/>
        </w:rPr>
        <w:t xml:space="preserve"> </w:t>
      </w:r>
      <w:r w:rsidR="00045C5C" w:rsidRPr="007313AD">
        <w:rPr>
          <w:sz w:val="18"/>
          <w:szCs w:val="18"/>
        </w:rPr>
        <w:t>m</w:t>
      </w:r>
      <w:r w:rsidR="00AD21C5" w:rsidRPr="007313AD">
        <w:rPr>
          <w:sz w:val="18"/>
          <w:szCs w:val="18"/>
        </w:rPr>
        <w:t>m) by</w:t>
      </w:r>
      <w:r w:rsidRPr="007313AD">
        <w:rPr>
          <w:sz w:val="18"/>
          <w:szCs w:val="18"/>
        </w:rPr>
        <w:t xml:space="preserve"> 40 in</w:t>
      </w:r>
      <w:r w:rsidR="00280D5C" w:rsidRPr="007313AD">
        <w:rPr>
          <w:sz w:val="18"/>
          <w:szCs w:val="18"/>
        </w:rPr>
        <w:t xml:space="preserve"> (1</w:t>
      </w:r>
      <w:r w:rsidR="00045C5C" w:rsidRPr="007313AD">
        <w:rPr>
          <w:sz w:val="18"/>
          <w:szCs w:val="18"/>
        </w:rPr>
        <w:t>016 m</w:t>
      </w:r>
      <w:r w:rsidR="00280D5C" w:rsidRPr="007313AD">
        <w:rPr>
          <w:sz w:val="18"/>
          <w:szCs w:val="18"/>
        </w:rPr>
        <w:t>m).</w:t>
      </w:r>
    </w:p>
    <w:p w14:paraId="464F74A5" w14:textId="77777777" w:rsidR="00280D5C" w:rsidRPr="007313AD" w:rsidRDefault="00E31C3C" w:rsidP="006A0517">
      <w:pPr>
        <w:pStyle w:val="ARCATSubPara"/>
        <w:rPr>
          <w:sz w:val="18"/>
          <w:szCs w:val="18"/>
        </w:rPr>
      </w:pPr>
      <w:r w:rsidRPr="007313AD">
        <w:rPr>
          <w:sz w:val="18"/>
          <w:szCs w:val="18"/>
        </w:rPr>
        <w:t>Exposure:  4 in</w:t>
      </w:r>
      <w:r w:rsidR="00280D5C" w:rsidRPr="007313AD">
        <w:rPr>
          <w:sz w:val="18"/>
          <w:szCs w:val="18"/>
        </w:rPr>
        <w:t xml:space="preserve"> (</w:t>
      </w:r>
      <w:r w:rsidR="00045C5C" w:rsidRPr="007313AD">
        <w:rPr>
          <w:sz w:val="18"/>
          <w:szCs w:val="18"/>
        </w:rPr>
        <w:t>1</w:t>
      </w:r>
      <w:r w:rsidR="004E5D91" w:rsidRPr="007313AD">
        <w:rPr>
          <w:sz w:val="18"/>
          <w:szCs w:val="18"/>
        </w:rPr>
        <w:t>0</w:t>
      </w:r>
      <w:r w:rsidR="00045C5C" w:rsidRPr="007313AD">
        <w:rPr>
          <w:sz w:val="18"/>
          <w:szCs w:val="18"/>
        </w:rPr>
        <w:t>2</w:t>
      </w:r>
      <w:r w:rsidR="004E5D91" w:rsidRPr="007313AD">
        <w:rPr>
          <w:sz w:val="18"/>
          <w:szCs w:val="18"/>
        </w:rPr>
        <w:t xml:space="preserve"> </w:t>
      </w:r>
      <w:r w:rsidR="00045C5C" w:rsidRPr="007313AD">
        <w:rPr>
          <w:sz w:val="18"/>
          <w:szCs w:val="18"/>
        </w:rPr>
        <w:t>m</w:t>
      </w:r>
      <w:r w:rsidR="00280D5C" w:rsidRPr="007313AD">
        <w:rPr>
          <w:sz w:val="18"/>
          <w:szCs w:val="18"/>
        </w:rPr>
        <w:t>m).</w:t>
      </w:r>
    </w:p>
    <w:p w14:paraId="713ABB13" w14:textId="77777777" w:rsidR="00280D5C" w:rsidRPr="007313AD" w:rsidRDefault="00280D5C" w:rsidP="006A0517">
      <w:pPr>
        <w:pStyle w:val="ARCATSubPara"/>
        <w:rPr>
          <w:sz w:val="18"/>
          <w:szCs w:val="18"/>
        </w:rPr>
      </w:pPr>
      <w:r w:rsidRPr="007313AD">
        <w:rPr>
          <w:sz w:val="18"/>
          <w:szCs w:val="18"/>
        </w:rPr>
        <w:t>Shingles per Square:  90.</w:t>
      </w:r>
    </w:p>
    <w:p w14:paraId="7527BFA3" w14:textId="77777777" w:rsidR="00280D5C" w:rsidRPr="007313AD" w:rsidRDefault="00280D5C" w:rsidP="006A0517">
      <w:pPr>
        <w:pStyle w:val="ARCATSubPara"/>
        <w:rPr>
          <w:sz w:val="18"/>
          <w:szCs w:val="18"/>
        </w:rPr>
      </w:pPr>
      <w:r w:rsidRPr="007313AD">
        <w:rPr>
          <w:sz w:val="18"/>
          <w:szCs w:val="18"/>
        </w:rPr>
        <w:t>Bundles per Square:  6 bundles of 15 shingles.</w:t>
      </w:r>
    </w:p>
    <w:p w14:paraId="10EFB43F" w14:textId="77777777" w:rsidR="00280D5C" w:rsidRPr="007313AD" w:rsidRDefault="00280D5C" w:rsidP="006A0517">
      <w:pPr>
        <w:pStyle w:val="ARCATSubPara"/>
        <w:rPr>
          <w:sz w:val="18"/>
          <w:szCs w:val="18"/>
        </w:rPr>
      </w:pPr>
      <w:r w:rsidRPr="007313AD">
        <w:rPr>
          <w:sz w:val="18"/>
          <w:szCs w:val="18"/>
        </w:rPr>
        <w:t>Coverag</w:t>
      </w:r>
      <w:r w:rsidR="009665B2" w:rsidRPr="007313AD">
        <w:rPr>
          <w:sz w:val="18"/>
          <w:szCs w:val="18"/>
        </w:rPr>
        <w:t>e per Square:  100.0 sq ft (9.3</w:t>
      </w:r>
      <w:r w:rsidRPr="007313AD">
        <w:rPr>
          <w:sz w:val="18"/>
          <w:szCs w:val="18"/>
        </w:rPr>
        <w:t xml:space="preserve"> sq m).</w:t>
      </w:r>
    </w:p>
    <w:p w14:paraId="56E29B3E" w14:textId="77777777" w:rsidR="008758EA" w:rsidRPr="007313AD" w:rsidRDefault="00280D5C" w:rsidP="008758EA">
      <w:pPr>
        <w:pStyle w:val="ARCATSubPara"/>
        <w:rPr>
          <w:sz w:val="18"/>
          <w:szCs w:val="18"/>
        </w:rPr>
      </w:pPr>
      <w:r w:rsidRPr="007313AD">
        <w:rPr>
          <w:sz w:val="18"/>
          <w:szCs w:val="18"/>
        </w:rPr>
        <w:t>Color:  As selected from manufacturer’s full range</w:t>
      </w:r>
      <w:r w:rsidR="008758EA" w:rsidRPr="007313AD">
        <w:rPr>
          <w:sz w:val="18"/>
          <w:szCs w:val="18"/>
        </w:rPr>
        <w:t>.</w:t>
      </w:r>
    </w:p>
    <w:p w14:paraId="4E6A88DE" w14:textId="356D3CF2" w:rsidR="008758EA" w:rsidRPr="007313AD" w:rsidRDefault="00606789" w:rsidP="008758EA">
      <w:pPr>
        <w:pStyle w:val="ARCATSubPara"/>
        <w:rPr>
          <w:color w:val="000000" w:themeColor="text1"/>
          <w:sz w:val="18"/>
          <w:szCs w:val="18"/>
        </w:rPr>
      </w:pPr>
      <w:r w:rsidRPr="007313AD">
        <w:rPr>
          <w:color w:val="000000" w:themeColor="text1"/>
          <w:sz w:val="18"/>
          <w:szCs w:val="18"/>
        </w:rPr>
        <w:t>Standards/Qualifications</w:t>
      </w:r>
      <w:r w:rsidR="008758EA"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8758EA" w:rsidRPr="007313AD">
        <w:rPr>
          <w:color w:val="000000" w:themeColor="text1"/>
          <w:sz w:val="18"/>
          <w:szCs w:val="18"/>
        </w:rPr>
        <w:t xml:space="preserve"> (Class A Fire Resistan</w:t>
      </w:r>
      <w:r w:rsidR="00281AE9" w:rsidRPr="007313AD">
        <w:rPr>
          <w:color w:val="000000" w:themeColor="text1"/>
          <w:sz w:val="18"/>
          <w:szCs w:val="18"/>
        </w:rPr>
        <w:t>ce)</w:t>
      </w:r>
      <w:r w:rsidR="008758EA" w:rsidRPr="007313AD">
        <w:rPr>
          <w:color w:val="000000" w:themeColor="text1"/>
          <w:sz w:val="18"/>
          <w:szCs w:val="18"/>
        </w:rPr>
        <w:t xml:space="preserve">, CSA A123.5, </w:t>
      </w:r>
      <w:r w:rsidR="006D1208" w:rsidRPr="007313AD">
        <w:rPr>
          <w:color w:val="000000" w:themeColor="text1"/>
          <w:sz w:val="18"/>
          <w:szCs w:val="18"/>
        </w:rPr>
        <w:t xml:space="preserve">ICC-ES AC438, </w:t>
      </w:r>
      <w:r w:rsidR="00135C27">
        <w:rPr>
          <w:color w:val="000000" w:themeColor="text1"/>
          <w:sz w:val="18"/>
          <w:szCs w:val="18"/>
        </w:rPr>
        <w:t>and PRI ER 1378E01.</w:t>
      </w:r>
    </w:p>
    <w:p w14:paraId="68118357" w14:textId="77777777" w:rsidR="00280D5C" w:rsidRPr="007313AD" w:rsidRDefault="00280D5C" w:rsidP="006A0517">
      <w:pPr>
        <w:pStyle w:val="ARCATBlank"/>
        <w:rPr>
          <w:sz w:val="18"/>
          <w:szCs w:val="18"/>
        </w:rPr>
      </w:pPr>
    </w:p>
    <w:p w14:paraId="02E88085" w14:textId="77777777" w:rsidR="00280D5C" w:rsidRPr="007313AD" w:rsidRDefault="00280D5C" w:rsidP="006A0517">
      <w:pPr>
        <w:pStyle w:val="ARCATParagraph"/>
        <w:rPr>
          <w:sz w:val="18"/>
          <w:szCs w:val="18"/>
        </w:rPr>
      </w:pPr>
      <w:r w:rsidRPr="007313AD">
        <w:rPr>
          <w:sz w:val="18"/>
          <w:szCs w:val="18"/>
        </w:rPr>
        <w:t>Woodcrest</w:t>
      </w:r>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2C970E9D"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14-1/4 in (362 mm) by</w:t>
      </w:r>
      <w:r w:rsidRPr="007313AD">
        <w:rPr>
          <w:sz w:val="18"/>
          <w:szCs w:val="18"/>
        </w:rPr>
        <w:t xml:space="preserve"> 40 in (1016 mm).</w:t>
      </w:r>
    </w:p>
    <w:p w14:paraId="3A185B87" w14:textId="77777777" w:rsidR="00045C5C" w:rsidRPr="007313AD" w:rsidRDefault="00045C5C" w:rsidP="00045C5C">
      <w:pPr>
        <w:pStyle w:val="ARCATSubPara"/>
        <w:rPr>
          <w:sz w:val="18"/>
          <w:szCs w:val="18"/>
        </w:rPr>
      </w:pPr>
      <w:r w:rsidRPr="007313AD">
        <w:rPr>
          <w:sz w:val="18"/>
          <w:szCs w:val="18"/>
        </w:rPr>
        <w:t>Exposure:  4 in (102 mm).</w:t>
      </w:r>
    </w:p>
    <w:p w14:paraId="537C2741" w14:textId="77777777" w:rsidR="00280D5C" w:rsidRPr="007313AD" w:rsidRDefault="00280D5C" w:rsidP="006A0517">
      <w:pPr>
        <w:pStyle w:val="ARCATSubPara"/>
        <w:rPr>
          <w:sz w:val="18"/>
          <w:szCs w:val="18"/>
        </w:rPr>
      </w:pPr>
      <w:r w:rsidRPr="007313AD">
        <w:rPr>
          <w:sz w:val="18"/>
          <w:szCs w:val="18"/>
        </w:rPr>
        <w:t>Shingles per Square:  90.</w:t>
      </w:r>
    </w:p>
    <w:p w14:paraId="5CFAC0F4" w14:textId="77777777" w:rsidR="00280D5C" w:rsidRPr="007313AD" w:rsidRDefault="00280D5C" w:rsidP="006A0517">
      <w:pPr>
        <w:pStyle w:val="ARCATSubPara"/>
        <w:rPr>
          <w:sz w:val="18"/>
          <w:szCs w:val="18"/>
        </w:rPr>
      </w:pPr>
      <w:r w:rsidRPr="007313AD">
        <w:rPr>
          <w:sz w:val="18"/>
          <w:szCs w:val="18"/>
        </w:rPr>
        <w:t>Bundles per Square:  6 bundles of 15 shingles.</w:t>
      </w:r>
    </w:p>
    <w:p w14:paraId="1AC93067" w14:textId="77777777" w:rsidR="00280D5C" w:rsidRPr="007313AD" w:rsidRDefault="00280D5C" w:rsidP="006A0517">
      <w:pPr>
        <w:pStyle w:val="ARCATSubPara"/>
        <w:rPr>
          <w:sz w:val="18"/>
          <w:szCs w:val="18"/>
        </w:rPr>
      </w:pPr>
      <w:r w:rsidRPr="007313AD">
        <w:rPr>
          <w:sz w:val="18"/>
          <w:szCs w:val="18"/>
        </w:rPr>
        <w:t>Coverag</w:t>
      </w:r>
      <w:r w:rsidR="009665B2" w:rsidRPr="007313AD">
        <w:rPr>
          <w:sz w:val="18"/>
          <w:szCs w:val="18"/>
        </w:rPr>
        <w:t>e per Square:  100.0 sq ft (9.3</w:t>
      </w:r>
      <w:r w:rsidRPr="007313AD">
        <w:rPr>
          <w:sz w:val="18"/>
          <w:szCs w:val="18"/>
        </w:rPr>
        <w:t xml:space="preserve"> sq m).</w:t>
      </w:r>
    </w:p>
    <w:p w14:paraId="33529824" w14:textId="77777777" w:rsidR="00C33132" w:rsidRPr="007313AD" w:rsidRDefault="00280D5C" w:rsidP="00C33132">
      <w:pPr>
        <w:pStyle w:val="ARCATSubPara"/>
        <w:rPr>
          <w:color w:val="000000" w:themeColor="text1"/>
          <w:sz w:val="18"/>
          <w:szCs w:val="18"/>
        </w:rPr>
      </w:pPr>
      <w:r w:rsidRPr="007313AD">
        <w:rPr>
          <w:color w:val="000000" w:themeColor="text1"/>
          <w:sz w:val="18"/>
          <w:szCs w:val="18"/>
        </w:rPr>
        <w:t>Color:  As selected from manufacturer’s full range</w:t>
      </w:r>
      <w:r w:rsidR="00C33132" w:rsidRPr="007313AD">
        <w:rPr>
          <w:color w:val="000000" w:themeColor="text1"/>
          <w:sz w:val="18"/>
          <w:szCs w:val="18"/>
        </w:rPr>
        <w:t>.</w:t>
      </w:r>
    </w:p>
    <w:p w14:paraId="02A363D1" w14:textId="7B2366D3" w:rsidR="00C33132" w:rsidRPr="007313AD" w:rsidRDefault="00606789" w:rsidP="00C33132">
      <w:pPr>
        <w:pStyle w:val="ARCATSubPara"/>
        <w:rPr>
          <w:color w:val="000000" w:themeColor="text1"/>
          <w:sz w:val="18"/>
          <w:szCs w:val="18"/>
        </w:rPr>
      </w:pPr>
      <w:r w:rsidRPr="007313AD">
        <w:rPr>
          <w:color w:val="000000" w:themeColor="text1"/>
          <w:sz w:val="18"/>
          <w:szCs w:val="18"/>
        </w:rPr>
        <w:t>Standards/Qualifications</w:t>
      </w:r>
      <w:r w:rsidR="00C33132"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C33132" w:rsidRPr="007313AD">
        <w:rPr>
          <w:color w:val="000000" w:themeColor="text1"/>
          <w:sz w:val="18"/>
          <w:szCs w:val="18"/>
        </w:rPr>
        <w:t xml:space="preserve">, CSA A123.5, </w:t>
      </w:r>
      <w:r w:rsidR="00AF5882" w:rsidRPr="007313AD">
        <w:rPr>
          <w:color w:val="000000" w:themeColor="text1"/>
          <w:sz w:val="18"/>
          <w:szCs w:val="18"/>
        </w:rPr>
        <w:t xml:space="preserve">ICC-ES AC438, </w:t>
      </w:r>
      <w:r w:rsidR="00135C27">
        <w:rPr>
          <w:color w:val="000000" w:themeColor="text1"/>
          <w:sz w:val="18"/>
          <w:szCs w:val="18"/>
        </w:rPr>
        <w:t>and PRI ER 1378E01.</w:t>
      </w:r>
    </w:p>
    <w:p w14:paraId="5138E805" w14:textId="77777777" w:rsidR="00280D5C" w:rsidRPr="007313AD" w:rsidRDefault="00280D5C" w:rsidP="006A0517">
      <w:pPr>
        <w:pStyle w:val="ARCATBlank"/>
        <w:rPr>
          <w:sz w:val="18"/>
          <w:szCs w:val="18"/>
        </w:rPr>
      </w:pPr>
    </w:p>
    <w:p w14:paraId="0F29F046" w14:textId="77777777" w:rsidR="00280D5C" w:rsidRPr="007313AD" w:rsidRDefault="00280D5C" w:rsidP="006A0517">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r w:rsidR="003B7B4F"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56F3597D" w14:textId="77777777" w:rsidR="00280D5C" w:rsidRPr="007313AD" w:rsidRDefault="00E31C3C" w:rsidP="006A0517">
      <w:pPr>
        <w:pStyle w:val="ARCATSubPara"/>
        <w:rPr>
          <w:sz w:val="18"/>
          <w:szCs w:val="18"/>
        </w:rPr>
      </w:pPr>
      <w:r w:rsidRPr="007313AD">
        <w:rPr>
          <w:sz w:val="18"/>
          <w:szCs w:val="18"/>
        </w:rPr>
        <w:t>Nominal Size:  12 in (</w:t>
      </w:r>
      <w:r w:rsidR="00045C5C" w:rsidRPr="007313AD">
        <w:rPr>
          <w:sz w:val="18"/>
          <w:szCs w:val="18"/>
        </w:rPr>
        <w:t>305</w:t>
      </w:r>
      <w:r w:rsidR="004E5D91" w:rsidRPr="007313AD">
        <w:rPr>
          <w:sz w:val="18"/>
          <w:szCs w:val="18"/>
        </w:rPr>
        <w:t xml:space="preserve"> </w:t>
      </w:r>
      <w:r w:rsidR="00045C5C" w:rsidRPr="007313AD">
        <w:rPr>
          <w:sz w:val="18"/>
          <w:szCs w:val="18"/>
        </w:rPr>
        <w:t>m</w:t>
      </w:r>
      <w:r w:rsidR="00AD21C5" w:rsidRPr="007313AD">
        <w:rPr>
          <w:sz w:val="18"/>
          <w:szCs w:val="18"/>
        </w:rPr>
        <w:t>m) by</w:t>
      </w:r>
      <w:r w:rsidRPr="007313AD">
        <w:rPr>
          <w:sz w:val="18"/>
          <w:szCs w:val="18"/>
        </w:rPr>
        <w:t xml:space="preserve"> 36 in</w:t>
      </w:r>
      <w:r w:rsidR="00280D5C" w:rsidRPr="007313AD">
        <w:rPr>
          <w:sz w:val="18"/>
          <w:szCs w:val="18"/>
        </w:rPr>
        <w:t xml:space="preserve"> (</w:t>
      </w:r>
      <w:r w:rsidR="004E5D91" w:rsidRPr="007313AD">
        <w:rPr>
          <w:sz w:val="18"/>
          <w:szCs w:val="18"/>
        </w:rPr>
        <w:t>91</w:t>
      </w:r>
      <w:r w:rsidR="00045C5C" w:rsidRPr="007313AD">
        <w:rPr>
          <w:sz w:val="18"/>
          <w:szCs w:val="18"/>
        </w:rPr>
        <w:t>4</w:t>
      </w:r>
      <w:r w:rsidR="004E5D91" w:rsidRPr="007313AD">
        <w:rPr>
          <w:sz w:val="18"/>
          <w:szCs w:val="18"/>
        </w:rPr>
        <w:t xml:space="preserve"> </w:t>
      </w:r>
      <w:r w:rsidR="00045C5C" w:rsidRPr="007313AD">
        <w:rPr>
          <w:sz w:val="18"/>
          <w:szCs w:val="18"/>
        </w:rPr>
        <w:t>m</w:t>
      </w:r>
      <w:r w:rsidR="00280D5C" w:rsidRPr="007313AD">
        <w:rPr>
          <w:sz w:val="18"/>
          <w:szCs w:val="18"/>
        </w:rPr>
        <w:t>m).</w:t>
      </w:r>
    </w:p>
    <w:p w14:paraId="50BCE2C1" w14:textId="77777777" w:rsidR="00280D5C" w:rsidRPr="007313AD" w:rsidRDefault="00E31C3C" w:rsidP="006A0517">
      <w:pPr>
        <w:pStyle w:val="ARCATSubPara"/>
        <w:rPr>
          <w:sz w:val="18"/>
          <w:szCs w:val="18"/>
        </w:rPr>
      </w:pPr>
      <w:r w:rsidRPr="007313AD">
        <w:rPr>
          <w:sz w:val="18"/>
          <w:szCs w:val="18"/>
        </w:rPr>
        <w:t>Exposure:  5 in</w:t>
      </w:r>
      <w:r w:rsidR="00280D5C" w:rsidRPr="007313AD">
        <w:rPr>
          <w:sz w:val="18"/>
          <w:szCs w:val="18"/>
        </w:rPr>
        <w:t xml:space="preserve"> (</w:t>
      </w:r>
      <w:r w:rsidR="00045C5C" w:rsidRPr="007313AD">
        <w:rPr>
          <w:sz w:val="18"/>
          <w:szCs w:val="18"/>
        </w:rPr>
        <w:t>127</w:t>
      </w:r>
      <w:r w:rsidR="004E5D91" w:rsidRPr="007313AD">
        <w:rPr>
          <w:sz w:val="18"/>
          <w:szCs w:val="18"/>
        </w:rPr>
        <w:t xml:space="preserve"> </w:t>
      </w:r>
      <w:r w:rsidR="00045C5C" w:rsidRPr="007313AD">
        <w:rPr>
          <w:sz w:val="18"/>
          <w:szCs w:val="18"/>
        </w:rPr>
        <w:t>m</w:t>
      </w:r>
      <w:r w:rsidR="00280D5C" w:rsidRPr="007313AD">
        <w:rPr>
          <w:sz w:val="18"/>
          <w:szCs w:val="18"/>
        </w:rPr>
        <w:t>m).</w:t>
      </w:r>
    </w:p>
    <w:p w14:paraId="7953F7DA" w14:textId="77777777" w:rsidR="00280D5C" w:rsidRPr="007313AD" w:rsidRDefault="00280D5C" w:rsidP="006A0517">
      <w:pPr>
        <w:pStyle w:val="ARCATSubPara"/>
        <w:rPr>
          <w:sz w:val="18"/>
          <w:szCs w:val="18"/>
        </w:rPr>
      </w:pPr>
      <w:r w:rsidRPr="007313AD">
        <w:rPr>
          <w:sz w:val="18"/>
          <w:szCs w:val="18"/>
        </w:rPr>
        <w:t>Shingles per Square:  80.</w:t>
      </w:r>
    </w:p>
    <w:p w14:paraId="25585C0F" w14:textId="77777777" w:rsidR="00280D5C" w:rsidRPr="007313AD" w:rsidRDefault="00280D5C" w:rsidP="006A0517">
      <w:pPr>
        <w:pStyle w:val="ARCATSubPara"/>
        <w:rPr>
          <w:sz w:val="18"/>
          <w:szCs w:val="18"/>
        </w:rPr>
      </w:pPr>
      <w:r w:rsidRPr="007313AD">
        <w:rPr>
          <w:sz w:val="18"/>
          <w:szCs w:val="18"/>
        </w:rPr>
        <w:t>Bundles per Square:  3 bundles of 26, 27, 27 shingles.</w:t>
      </w:r>
    </w:p>
    <w:p w14:paraId="49D07AA6"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Coverag</w:t>
      </w:r>
      <w:r w:rsidR="009665B2" w:rsidRPr="007313AD">
        <w:rPr>
          <w:color w:val="000000" w:themeColor="text1"/>
          <w:sz w:val="18"/>
          <w:szCs w:val="18"/>
        </w:rPr>
        <w:t>e per Square:  100.0 sq ft (9.3</w:t>
      </w:r>
      <w:r w:rsidRPr="007313AD">
        <w:rPr>
          <w:color w:val="000000" w:themeColor="text1"/>
          <w:sz w:val="18"/>
          <w:szCs w:val="18"/>
        </w:rPr>
        <w:t xml:space="preserve"> sq m).</w:t>
      </w:r>
    </w:p>
    <w:p w14:paraId="5DFE0BEB" w14:textId="77777777" w:rsidR="001A6B2D" w:rsidRPr="007313AD" w:rsidRDefault="00280D5C" w:rsidP="006A0517">
      <w:pPr>
        <w:pStyle w:val="ARCATSubPara"/>
        <w:rPr>
          <w:color w:val="000000" w:themeColor="text1"/>
          <w:sz w:val="18"/>
          <w:szCs w:val="18"/>
        </w:rPr>
      </w:pPr>
      <w:r w:rsidRPr="007313AD">
        <w:rPr>
          <w:color w:val="000000" w:themeColor="text1"/>
          <w:sz w:val="18"/>
          <w:szCs w:val="18"/>
        </w:rPr>
        <w:t>Color:  As selected from manufacturer’s full range.</w:t>
      </w:r>
      <w:r w:rsidR="001A6B2D" w:rsidRPr="007313AD">
        <w:rPr>
          <w:color w:val="000000" w:themeColor="text1"/>
          <w:sz w:val="18"/>
          <w:szCs w:val="18"/>
        </w:rPr>
        <w:t xml:space="preserve"> </w:t>
      </w:r>
    </w:p>
    <w:p w14:paraId="761C1980" w14:textId="04382796" w:rsidR="00280D5C" w:rsidRPr="007313AD" w:rsidRDefault="00606789" w:rsidP="006A0517">
      <w:pPr>
        <w:pStyle w:val="ARCATSubPara"/>
        <w:rPr>
          <w:color w:val="000000" w:themeColor="text1"/>
          <w:sz w:val="18"/>
          <w:szCs w:val="18"/>
        </w:rPr>
      </w:pPr>
      <w:r w:rsidRPr="007313AD">
        <w:rPr>
          <w:color w:val="000000" w:themeColor="text1"/>
          <w:sz w:val="18"/>
          <w:szCs w:val="18"/>
        </w:rPr>
        <w:t>Standards/Qualifications</w:t>
      </w:r>
      <w:r w:rsidR="001A6B2D"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1A6B2D" w:rsidRPr="007313AD">
        <w:rPr>
          <w:color w:val="000000" w:themeColor="text1"/>
          <w:sz w:val="18"/>
          <w:szCs w:val="18"/>
        </w:rPr>
        <w:t xml:space="preserve"> (</w:t>
      </w:r>
      <w:r w:rsidR="00281AE9" w:rsidRPr="007313AD">
        <w:rPr>
          <w:color w:val="000000" w:themeColor="text1"/>
          <w:sz w:val="18"/>
          <w:szCs w:val="18"/>
        </w:rPr>
        <w:t>Class A Fire Resistance)</w:t>
      </w:r>
      <w:r w:rsidR="00A8730B" w:rsidRPr="007313AD">
        <w:rPr>
          <w:color w:val="000000" w:themeColor="text1"/>
          <w:sz w:val="18"/>
          <w:szCs w:val="18"/>
        </w:rPr>
        <w:t xml:space="preserve">, </w:t>
      </w:r>
      <w:r w:rsidR="00AF5882" w:rsidRPr="007313AD">
        <w:rPr>
          <w:color w:val="000000" w:themeColor="text1"/>
          <w:sz w:val="18"/>
          <w:szCs w:val="18"/>
        </w:rPr>
        <w:t xml:space="preserve">ICC-ES AC438, </w:t>
      </w:r>
      <w:r w:rsidR="00135C27">
        <w:rPr>
          <w:color w:val="000000" w:themeColor="text1"/>
          <w:sz w:val="18"/>
          <w:szCs w:val="18"/>
        </w:rPr>
        <w:t>PRI ER 1378E01</w:t>
      </w:r>
      <w:r w:rsidR="00DC4336">
        <w:rPr>
          <w:color w:val="000000" w:themeColor="text1"/>
          <w:sz w:val="18"/>
          <w:szCs w:val="18"/>
        </w:rPr>
        <w:t xml:space="preserve">, </w:t>
      </w:r>
      <w:r w:rsidR="00A8730B" w:rsidRPr="007313AD">
        <w:rPr>
          <w:color w:val="000000" w:themeColor="text1"/>
          <w:sz w:val="18"/>
          <w:szCs w:val="18"/>
        </w:rPr>
        <w:t>Fl</w:t>
      </w:r>
      <w:r w:rsidRPr="007313AD">
        <w:rPr>
          <w:color w:val="000000" w:themeColor="text1"/>
          <w:sz w:val="18"/>
          <w:szCs w:val="18"/>
        </w:rPr>
        <w:t>orida Product Approval</w:t>
      </w:r>
      <w:r w:rsidR="003B7B4F" w:rsidRPr="007313AD">
        <w:rPr>
          <w:color w:val="000000" w:themeColor="text1"/>
          <w:sz w:val="18"/>
          <w:szCs w:val="18"/>
        </w:rPr>
        <w:t>,</w:t>
      </w:r>
      <w:r w:rsidR="00A8730B" w:rsidRPr="007313AD">
        <w:rPr>
          <w:color w:val="000000" w:themeColor="text1"/>
          <w:sz w:val="18"/>
          <w:szCs w:val="18"/>
        </w:rPr>
        <w:t xml:space="preserve"> and Miami-D</w:t>
      </w:r>
      <w:r w:rsidRPr="007313AD">
        <w:rPr>
          <w:color w:val="000000" w:themeColor="text1"/>
          <w:sz w:val="18"/>
          <w:szCs w:val="18"/>
        </w:rPr>
        <w:t xml:space="preserve">ade County </w:t>
      </w:r>
      <w:r w:rsidR="003B7B4F" w:rsidRPr="007313AD">
        <w:rPr>
          <w:color w:val="000000" w:themeColor="text1"/>
          <w:sz w:val="18"/>
          <w:szCs w:val="18"/>
        </w:rPr>
        <w:t xml:space="preserve">Product </w:t>
      </w:r>
      <w:r w:rsidRPr="007313AD">
        <w:rPr>
          <w:color w:val="000000" w:themeColor="text1"/>
          <w:sz w:val="18"/>
          <w:szCs w:val="18"/>
        </w:rPr>
        <w:t>Approval</w:t>
      </w:r>
      <w:r w:rsidR="00A8730B" w:rsidRPr="007313AD">
        <w:rPr>
          <w:color w:val="000000" w:themeColor="text1"/>
          <w:sz w:val="18"/>
          <w:szCs w:val="18"/>
        </w:rPr>
        <w:t xml:space="preserve">.  </w:t>
      </w:r>
    </w:p>
    <w:p w14:paraId="2F0B2941" w14:textId="77777777" w:rsidR="000D12F1" w:rsidRPr="007313AD" w:rsidRDefault="000D12F1" w:rsidP="000D12F1">
      <w:pPr>
        <w:pStyle w:val="ARCATBlank"/>
        <w:rPr>
          <w:sz w:val="18"/>
          <w:szCs w:val="18"/>
        </w:rPr>
      </w:pPr>
    </w:p>
    <w:p w14:paraId="5A3A6FDD" w14:textId="77777777" w:rsidR="000D12F1" w:rsidRPr="007313AD" w:rsidRDefault="000D12F1" w:rsidP="000D12F1">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proofErr w:type="gramStart"/>
      <w:r w:rsidRPr="007313AD">
        <w:rPr>
          <w:sz w:val="18"/>
          <w:szCs w:val="18"/>
        </w:rPr>
        <w:t>Non Algae</w:t>
      </w:r>
      <w:proofErr w:type="gramEnd"/>
      <w:r w:rsidRPr="007313AD">
        <w:rPr>
          <w:sz w:val="18"/>
          <w:szCs w:val="18"/>
        </w:rPr>
        <w:t xml:space="preserve"> Resistant) Shingles:  As manufactured by Owens Corning Roofing and Asphalt, LLC.</w:t>
      </w:r>
    </w:p>
    <w:p w14:paraId="0EE2558B" w14:textId="77777777" w:rsidR="00045C5C" w:rsidRPr="007313AD" w:rsidRDefault="00AD21C5" w:rsidP="00045C5C">
      <w:pPr>
        <w:pStyle w:val="ARCATSubPara"/>
        <w:rPr>
          <w:sz w:val="18"/>
          <w:szCs w:val="18"/>
        </w:rPr>
      </w:pPr>
      <w:r w:rsidRPr="007313AD">
        <w:rPr>
          <w:sz w:val="18"/>
          <w:szCs w:val="18"/>
        </w:rPr>
        <w:t>Nominal Size:  12 in (305 mm) by</w:t>
      </w:r>
      <w:r w:rsidR="00045C5C" w:rsidRPr="007313AD">
        <w:rPr>
          <w:sz w:val="18"/>
          <w:szCs w:val="18"/>
        </w:rPr>
        <w:t xml:space="preserve"> 36 in (914 mm).</w:t>
      </w:r>
    </w:p>
    <w:p w14:paraId="1BF86A53" w14:textId="77777777" w:rsidR="00045C5C" w:rsidRPr="007313AD" w:rsidRDefault="00045C5C" w:rsidP="00045C5C">
      <w:pPr>
        <w:pStyle w:val="ARCATSubPara"/>
        <w:rPr>
          <w:sz w:val="18"/>
          <w:szCs w:val="18"/>
        </w:rPr>
      </w:pPr>
      <w:r w:rsidRPr="007313AD">
        <w:rPr>
          <w:sz w:val="18"/>
          <w:szCs w:val="18"/>
        </w:rPr>
        <w:t>Exposure:  5 in (127 mm).</w:t>
      </w:r>
    </w:p>
    <w:p w14:paraId="2413A7CE" w14:textId="77777777" w:rsidR="000D12F1" w:rsidRPr="007313AD" w:rsidRDefault="000D12F1" w:rsidP="000D12F1">
      <w:pPr>
        <w:pStyle w:val="ARCATSubPara"/>
        <w:rPr>
          <w:sz w:val="18"/>
          <w:szCs w:val="18"/>
        </w:rPr>
      </w:pPr>
      <w:r w:rsidRPr="007313AD">
        <w:rPr>
          <w:sz w:val="18"/>
          <w:szCs w:val="18"/>
        </w:rPr>
        <w:t>Shingles per Square:  80.</w:t>
      </w:r>
    </w:p>
    <w:p w14:paraId="21193F69" w14:textId="77777777" w:rsidR="000D12F1" w:rsidRPr="007313AD" w:rsidRDefault="000D12F1" w:rsidP="000D12F1">
      <w:pPr>
        <w:pStyle w:val="ARCATSubPara"/>
        <w:rPr>
          <w:sz w:val="18"/>
          <w:szCs w:val="18"/>
        </w:rPr>
      </w:pPr>
      <w:r w:rsidRPr="007313AD">
        <w:rPr>
          <w:sz w:val="18"/>
          <w:szCs w:val="18"/>
        </w:rPr>
        <w:t>Bundles per Square:  3 bundles of 26, 27, 27 shingles.</w:t>
      </w:r>
    </w:p>
    <w:p w14:paraId="60A2741D" w14:textId="77777777" w:rsidR="000D12F1" w:rsidRPr="007313AD" w:rsidRDefault="000D12F1" w:rsidP="000D12F1">
      <w:pPr>
        <w:pStyle w:val="ARCATSubPara"/>
        <w:rPr>
          <w:color w:val="000000" w:themeColor="text1"/>
          <w:sz w:val="18"/>
          <w:szCs w:val="18"/>
        </w:rPr>
      </w:pPr>
      <w:r w:rsidRPr="007313AD">
        <w:rPr>
          <w:color w:val="000000" w:themeColor="text1"/>
          <w:sz w:val="18"/>
          <w:szCs w:val="18"/>
        </w:rPr>
        <w:lastRenderedPageBreak/>
        <w:t>Coverage per Square:  100.0 sq ft (9.3 sq m).</w:t>
      </w:r>
    </w:p>
    <w:p w14:paraId="534D55A0" w14:textId="77777777" w:rsidR="000D12F1" w:rsidRPr="007313AD" w:rsidRDefault="000D12F1" w:rsidP="000D12F1">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8DAB3D7" w14:textId="0DCB10CB" w:rsidR="000D12F1" w:rsidRPr="007313AD" w:rsidRDefault="000D12F1" w:rsidP="000D12F1">
      <w:pPr>
        <w:pStyle w:val="ARCATSubPara"/>
        <w:rPr>
          <w:color w:val="000000" w:themeColor="text1"/>
          <w:sz w:val="18"/>
          <w:szCs w:val="18"/>
        </w:rPr>
      </w:pPr>
      <w:r w:rsidRPr="007313AD">
        <w:rPr>
          <w:color w:val="000000" w:themeColor="text1"/>
          <w:sz w:val="18"/>
          <w:szCs w:val="18"/>
        </w:rPr>
        <w:t xml:space="preserve">Standards/Qualifications: ASTM D228, ASTM D3018 (Type 1), ASTM D3161 (Class F Wind Resistance), ASTM D3462, ASTM D7158 (Class H Wind Resistance), ASTM E108/UL 790 (Class A Fire Resistance), </w:t>
      </w:r>
      <w:r w:rsidR="00AF5882" w:rsidRPr="007313AD">
        <w:rPr>
          <w:color w:val="000000" w:themeColor="text1"/>
          <w:sz w:val="18"/>
          <w:szCs w:val="18"/>
        </w:rPr>
        <w:t>ICC-ES AC438,</w:t>
      </w:r>
      <w:r w:rsidR="008D0C4B" w:rsidRPr="007313AD">
        <w:rPr>
          <w:color w:val="000000" w:themeColor="text1"/>
          <w:sz w:val="18"/>
          <w:szCs w:val="18"/>
        </w:rPr>
        <w:t xml:space="preserve"> </w:t>
      </w:r>
      <w:r w:rsidR="00135C27">
        <w:rPr>
          <w:color w:val="000000" w:themeColor="text1"/>
          <w:sz w:val="18"/>
          <w:szCs w:val="18"/>
        </w:rPr>
        <w:t>PRI ER 1378E01</w:t>
      </w:r>
      <w:r w:rsidR="00DC4336">
        <w:rPr>
          <w:color w:val="000000" w:themeColor="text1"/>
          <w:sz w:val="18"/>
          <w:szCs w:val="18"/>
        </w:rPr>
        <w:t xml:space="preserve">, </w:t>
      </w:r>
      <w:r w:rsidR="008C6548" w:rsidRPr="007313AD">
        <w:rPr>
          <w:color w:val="000000" w:themeColor="text1"/>
          <w:sz w:val="18"/>
          <w:szCs w:val="18"/>
        </w:rPr>
        <w:t>and Florida Product Approval</w:t>
      </w:r>
      <w:r w:rsidRPr="007313AD">
        <w:rPr>
          <w:color w:val="000000" w:themeColor="text1"/>
          <w:sz w:val="18"/>
          <w:szCs w:val="18"/>
        </w:rPr>
        <w:t xml:space="preserve">.  </w:t>
      </w:r>
    </w:p>
    <w:p w14:paraId="59321B57" w14:textId="77777777" w:rsidR="00280D5C" w:rsidRPr="007313AD" w:rsidRDefault="00280D5C" w:rsidP="006A0517">
      <w:pPr>
        <w:pStyle w:val="ARCATBlank"/>
        <w:rPr>
          <w:sz w:val="18"/>
          <w:szCs w:val="18"/>
        </w:rPr>
      </w:pPr>
    </w:p>
    <w:p w14:paraId="724FC972" w14:textId="77777777" w:rsidR="00280D5C" w:rsidRPr="007313AD" w:rsidRDefault="00280D5C" w:rsidP="006A0517">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r w:rsidR="000D12F1" w:rsidRPr="007313AD">
        <w:rPr>
          <w:sz w:val="18"/>
          <w:szCs w:val="18"/>
        </w:rPr>
        <w:t>Algae Resistant) (</w:t>
      </w:r>
      <w:r w:rsidRPr="007313AD">
        <w:rPr>
          <w:sz w:val="18"/>
          <w:szCs w:val="18"/>
        </w:rPr>
        <w:t>Metric) Shingle</w:t>
      </w:r>
      <w:r w:rsidR="00276B11" w:rsidRPr="007313AD">
        <w:rPr>
          <w:sz w:val="18"/>
          <w:szCs w:val="18"/>
        </w:rPr>
        <w:t>s</w:t>
      </w:r>
      <w:r w:rsidRPr="007313AD">
        <w:rPr>
          <w:sz w:val="18"/>
          <w:szCs w:val="18"/>
        </w:rPr>
        <w:t>:  As manufactured by Owens Corning Roofing and Asphalt, LLC.</w:t>
      </w:r>
    </w:p>
    <w:p w14:paraId="79F00961"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8A4CEE5" w14:textId="77777777" w:rsidR="00045C5C" w:rsidRPr="007313AD" w:rsidRDefault="00045C5C" w:rsidP="00045C5C">
      <w:pPr>
        <w:pStyle w:val="ARCATSubPara"/>
        <w:rPr>
          <w:sz w:val="18"/>
          <w:szCs w:val="18"/>
        </w:rPr>
      </w:pPr>
      <w:r w:rsidRPr="007313AD">
        <w:rPr>
          <w:sz w:val="18"/>
          <w:szCs w:val="18"/>
        </w:rPr>
        <w:t>Exposure:  5-5/8 in (143 mm).</w:t>
      </w:r>
    </w:p>
    <w:p w14:paraId="35A1D606" w14:textId="77777777" w:rsidR="00280D5C" w:rsidRPr="007313AD" w:rsidRDefault="00280D5C" w:rsidP="006A0517">
      <w:pPr>
        <w:pStyle w:val="ARCATSubPara"/>
        <w:rPr>
          <w:sz w:val="18"/>
          <w:szCs w:val="18"/>
        </w:rPr>
      </w:pPr>
      <w:r w:rsidRPr="007313AD">
        <w:rPr>
          <w:sz w:val="18"/>
          <w:szCs w:val="18"/>
        </w:rPr>
        <w:t>Shingles per Square:  65.</w:t>
      </w:r>
    </w:p>
    <w:p w14:paraId="1C9C6BD0" w14:textId="77777777" w:rsidR="00280D5C" w:rsidRPr="007313AD" w:rsidRDefault="00280D5C" w:rsidP="006A0517">
      <w:pPr>
        <w:pStyle w:val="ARCATSubPara"/>
        <w:rPr>
          <w:sz w:val="18"/>
          <w:szCs w:val="18"/>
        </w:rPr>
      </w:pPr>
      <w:r w:rsidRPr="007313AD">
        <w:rPr>
          <w:sz w:val="18"/>
          <w:szCs w:val="18"/>
        </w:rPr>
        <w:t>Bundles per Square:  3 bundles of 21, 22, 22 shingles.</w:t>
      </w:r>
    </w:p>
    <w:p w14:paraId="37E0D6EA"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Coverag</w:t>
      </w:r>
      <w:r w:rsidR="009665B2" w:rsidRPr="007313AD">
        <w:rPr>
          <w:color w:val="000000" w:themeColor="text1"/>
          <w:sz w:val="18"/>
          <w:szCs w:val="18"/>
        </w:rPr>
        <w:t>e per Square:  100.0 sq ft (9.3</w:t>
      </w:r>
      <w:r w:rsidRPr="007313AD">
        <w:rPr>
          <w:color w:val="000000" w:themeColor="text1"/>
          <w:sz w:val="18"/>
          <w:szCs w:val="18"/>
        </w:rPr>
        <w:t xml:space="preserve"> sq m).</w:t>
      </w:r>
    </w:p>
    <w:p w14:paraId="47A1AC5E" w14:textId="77777777" w:rsidR="001A6B2D" w:rsidRPr="007313AD" w:rsidRDefault="00280D5C" w:rsidP="006A0517">
      <w:pPr>
        <w:pStyle w:val="ARCATSubPara"/>
        <w:rPr>
          <w:color w:val="000000" w:themeColor="text1"/>
          <w:sz w:val="18"/>
          <w:szCs w:val="18"/>
        </w:rPr>
      </w:pPr>
      <w:r w:rsidRPr="007313AD">
        <w:rPr>
          <w:color w:val="000000" w:themeColor="text1"/>
          <w:sz w:val="18"/>
          <w:szCs w:val="18"/>
        </w:rPr>
        <w:t>Color:  As selected from manufacturer’s full range.</w:t>
      </w:r>
      <w:r w:rsidR="001A6B2D" w:rsidRPr="007313AD">
        <w:rPr>
          <w:color w:val="000000" w:themeColor="text1"/>
          <w:sz w:val="18"/>
          <w:szCs w:val="18"/>
        </w:rPr>
        <w:t xml:space="preserve"> </w:t>
      </w:r>
    </w:p>
    <w:p w14:paraId="205E786E" w14:textId="0A213958" w:rsidR="00280D5C" w:rsidRPr="007313AD" w:rsidRDefault="00606789" w:rsidP="006A0517">
      <w:pPr>
        <w:pStyle w:val="ARCATSubPara"/>
        <w:rPr>
          <w:color w:val="000000" w:themeColor="text1"/>
          <w:sz w:val="18"/>
          <w:szCs w:val="18"/>
        </w:rPr>
      </w:pPr>
      <w:r w:rsidRPr="007313AD">
        <w:rPr>
          <w:color w:val="000000" w:themeColor="text1"/>
          <w:sz w:val="18"/>
          <w:szCs w:val="18"/>
        </w:rPr>
        <w:t>Standards/Qualifications</w:t>
      </w:r>
      <w:r w:rsidR="001A6B2D"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1A6B2D" w:rsidRPr="007313AD">
        <w:rPr>
          <w:color w:val="000000" w:themeColor="text1"/>
          <w:sz w:val="18"/>
          <w:szCs w:val="18"/>
        </w:rPr>
        <w:t xml:space="preserve">, CSA A123.5, </w:t>
      </w:r>
      <w:r w:rsidR="00AF5882" w:rsidRPr="007313AD">
        <w:rPr>
          <w:color w:val="000000" w:themeColor="text1"/>
          <w:sz w:val="18"/>
          <w:szCs w:val="18"/>
        </w:rPr>
        <w:t xml:space="preserve">ICC-ES AC438, </w:t>
      </w:r>
      <w:r w:rsidR="00135C27">
        <w:rPr>
          <w:color w:val="000000" w:themeColor="text1"/>
          <w:sz w:val="18"/>
          <w:szCs w:val="18"/>
        </w:rPr>
        <w:t>and PRI ER 1378E01.</w:t>
      </w:r>
    </w:p>
    <w:p w14:paraId="633EC51D" w14:textId="77777777" w:rsidR="00503024" w:rsidRPr="007313AD" w:rsidRDefault="00503024" w:rsidP="00503024">
      <w:pPr>
        <w:pStyle w:val="ARCATBlank"/>
        <w:rPr>
          <w:sz w:val="18"/>
          <w:szCs w:val="18"/>
        </w:rPr>
      </w:pPr>
    </w:p>
    <w:p w14:paraId="7A1CC95D" w14:textId="77777777" w:rsidR="00503024" w:rsidRPr="007313AD" w:rsidRDefault="00503024" w:rsidP="00503024">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proofErr w:type="gramStart"/>
      <w:r w:rsidR="008E7763" w:rsidRPr="007313AD">
        <w:rPr>
          <w:sz w:val="18"/>
          <w:szCs w:val="18"/>
        </w:rPr>
        <w:t xml:space="preserve">Non </w:t>
      </w:r>
      <w:r w:rsidRPr="007313AD">
        <w:rPr>
          <w:sz w:val="18"/>
          <w:szCs w:val="18"/>
        </w:rPr>
        <w:t>Algae</w:t>
      </w:r>
      <w:proofErr w:type="gramEnd"/>
      <w:r w:rsidRPr="007313AD">
        <w:rPr>
          <w:sz w:val="18"/>
          <w:szCs w:val="18"/>
        </w:rPr>
        <w:t xml:space="preserve"> Resistant) (Metric) Shingles:  As manufactured by Owens Corning Roofing and Asphalt, LLC.</w:t>
      </w:r>
    </w:p>
    <w:p w14:paraId="3D660134"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D48EAA8" w14:textId="77777777" w:rsidR="00045C5C" w:rsidRPr="007313AD" w:rsidRDefault="00045C5C" w:rsidP="00045C5C">
      <w:pPr>
        <w:pStyle w:val="ARCATSubPara"/>
        <w:rPr>
          <w:sz w:val="18"/>
          <w:szCs w:val="18"/>
        </w:rPr>
      </w:pPr>
      <w:r w:rsidRPr="007313AD">
        <w:rPr>
          <w:sz w:val="18"/>
          <w:szCs w:val="18"/>
        </w:rPr>
        <w:t>Exposure:  5-5/8 in (143 mm).</w:t>
      </w:r>
    </w:p>
    <w:p w14:paraId="415EDC70" w14:textId="77777777" w:rsidR="00503024" w:rsidRPr="007313AD" w:rsidRDefault="00503024" w:rsidP="00503024">
      <w:pPr>
        <w:pStyle w:val="ARCATSubPara"/>
        <w:rPr>
          <w:sz w:val="18"/>
          <w:szCs w:val="18"/>
        </w:rPr>
      </w:pPr>
      <w:r w:rsidRPr="007313AD">
        <w:rPr>
          <w:sz w:val="18"/>
          <w:szCs w:val="18"/>
        </w:rPr>
        <w:t>Shingles per Square:  65.</w:t>
      </w:r>
    </w:p>
    <w:p w14:paraId="6F3B915F" w14:textId="77777777" w:rsidR="00503024" w:rsidRPr="007313AD" w:rsidRDefault="00503024" w:rsidP="00503024">
      <w:pPr>
        <w:pStyle w:val="ARCATSubPara"/>
        <w:rPr>
          <w:sz w:val="18"/>
          <w:szCs w:val="18"/>
        </w:rPr>
      </w:pPr>
      <w:r w:rsidRPr="007313AD">
        <w:rPr>
          <w:sz w:val="18"/>
          <w:szCs w:val="18"/>
        </w:rPr>
        <w:t>Bundles per Square:  3 bundles of 21, 22, 22 shingles.</w:t>
      </w:r>
    </w:p>
    <w:p w14:paraId="5B44DDCD" w14:textId="77777777" w:rsidR="00503024" w:rsidRPr="007313AD" w:rsidRDefault="00503024" w:rsidP="00503024">
      <w:pPr>
        <w:pStyle w:val="ARCATSubPara"/>
        <w:rPr>
          <w:color w:val="000000" w:themeColor="text1"/>
          <w:sz w:val="18"/>
          <w:szCs w:val="18"/>
        </w:rPr>
      </w:pPr>
      <w:r w:rsidRPr="007313AD">
        <w:rPr>
          <w:color w:val="000000" w:themeColor="text1"/>
          <w:sz w:val="18"/>
          <w:szCs w:val="18"/>
        </w:rPr>
        <w:t>Coverage per Square:  100.0 sq ft (9.3 sq m).</w:t>
      </w:r>
    </w:p>
    <w:p w14:paraId="7BFDD7B6" w14:textId="77777777" w:rsidR="00503024" w:rsidRPr="007313AD" w:rsidRDefault="00503024" w:rsidP="00503024">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8894B5B" w14:textId="4672DFBE" w:rsidR="007D4145" w:rsidRPr="007313AD" w:rsidRDefault="00503024" w:rsidP="007D4145">
      <w:pPr>
        <w:pStyle w:val="ARCATSubPara"/>
        <w:rPr>
          <w:color w:val="000000" w:themeColor="text1"/>
          <w:sz w:val="18"/>
          <w:szCs w:val="18"/>
        </w:rPr>
      </w:pPr>
      <w:r w:rsidRPr="007D4145">
        <w:rPr>
          <w:color w:val="000000" w:themeColor="text1"/>
          <w:sz w:val="18"/>
          <w:szCs w:val="18"/>
        </w:rPr>
        <w:t xml:space="preserve">Standards/Qualifications: ASTM D228, ASTM D3018 (Type 1), ASTM D3161 (Class F Wind Resistance), ASTM D3462, ASTM D7158 (Class H Wind Resistance), ASTM E108/UL 790 (Class A Fire Resistance), </w:t>
      </w:r>
      <w:r w:rsidR="00AF5882" w:rsidRPr="007D4145">
        <w:rPr>
          <w:color w:val="000000" w:themeColor="text1"/>
          <w:sz w:val="18"/>
          <w:szCs w:val="18"/>
        </w:rPr>
        <w:t xml:space="preserve">ICC-ES AC438, </w:t>
      </w:r>
      <w:r w:rsidR="00135C27">
        <w:rPr>
          <w:color w:val="000000" w:themeColor="text1"/>
          <w:sz w:val="18"/>
          <w:szCs w:val="18"/>
        </w:rPr>
        <w:t>and PRI ER 1378E01.</w:t>
      </w:r>
    </w:p>
    <w:p w14:paraId="1BA16FAA" w14:textId="227F8525" w:rsidR="0083535B" w:rsidRPr="007313AD" w:rsidRDefault="0083535B" w:rsidP="006A0517">
      <w:pPr>
        <w:pStyle w:val="ARCATBlank"/>
        <w:rPr>
          <w:sz w:val="18"/>
          <w:szCs w:val="18"/>
        </w:rPr>
      </w:pPr>
    </w:p>
    <w:p w14:paraId="1B458123" w14:textId="77777777" w:rsidR="00280D5C" w:rsidRPr="007313AD" w:rsidRDefault="00280D5C" w:rsidP="006A0517">
      <w:pPr>
        <w:pStyle w:val="ARCATParagraph"/>
        <w:rPr>
          <w:sz w:val="18"/>
          <w:szCs w:val="18"/>
        </w:rPr>
      </w:pPr>
      <w:r w:rsidRPr="007313AD">
        <w:rPr>
          <w:sz w:val="18"/>
          <w:szCs w:val="18"/>
        </w:rPr>
        <w:t>Mineral Surface Roll</w:t>
      </w:r>
      <w:r w:rsidR="00831A3B" w:rsidRPr="007313AD">
        <w:rPr>
          <w:sz w:val="18"/>
          <w:szCs w:val="18"/>
        </w:rPr>
        <w:t xml:space="preserve"> (</w:t>
      </w:r>
      <w:proofErr w:type="gramStart"/>
      <w:r w:rsidR="00831A3B" w:rsidRPr="007313AD">
        <w:rPr>
          <w:sz w:val="18"/>
          <w:szCs w:val="18"/>
        </w:rPr>
        <w:t>Non Algae</w:t>
      </w:r>
      <w:proofErr w:type="gramEnd"/>
      <w:r w:rsidR="00831A3B" w:rsidRPr="007313AD">
        <w:rPr>
          <w:sz w:val="18"/>
          <w:szCs w:val="18"/>
        </w:rPr>
        <w:t xml:space="preserve"> Resistant)</w:t>
      </w:r>
      <w:r w:rsidRPr="007313AD">
        <w:rPr>
          <w:sz w:val="18"/>
          <w:szCs w:val="18"/>
        </w:rPr>
        <w:t>:  As manufactured by Owens Corning Roofing and Asphalt, LLC.</w:t>
      </w:r>
    </w:p>
    <w:p w14:paraId="5477CDEA" w14:textId="77777777" w:rsidR="00280D5C" w:rsidRPr="007313AD" w:rsidRDefault="00E31C3C" w:rsidP="006A0517">
      <w:pPr>
        <w:pStyle w:val="ARCATSubPara"/>
        <w:rPr>
          <w:sz w:val="18"/>
          <w:szCs w:val="18"/>
        </w:rPr>
      </w:pPr>
      <w:r w:rsidRPr="007313AD">
        <w:rPr>
          <w:sz w:val="18"/>
          <w:szCs w:val="18"/>
        </w:rPr>
        <w:t>Nominal Size:  36 in (</w:t>
      </w:r>
      <w:r w:rsidR="004E5D91" w:rsidRPr="007313AD">
        <w:rPr>
          <w:sz w:val="18"/>
          <w:szCs w:val="18"/>
        </w:rPr>
        <w:t>91</w:t>
      </w:r>
      <w:r w:rsidR="00CE4C02" w:rsidRPr="007313AD">
        <w:rPr>
          <w:sz w:val="18"/>
          <w:szCs w:val="18"/>
        </w:rPr>
        <w:t>4</w:t>
      </w:r>
      <w:r w:rsidR="004E5D91" w:rsidRPr="007313AD">
        <w:rPr>
          <w:sz w:val="18"/>
          <w:szCs w:val="18"/>
        </w:rPr>
        <w:t xml:space="preserve"> </w:t>
      </w:r>
      <w:r w:rsidR="00AD21C5" w:rsidRPr="007313AD">
        <w:rPr>
          <w:sz w:val="18"/>
          <w:szCs w:val="18"/>
        </w:rPr>
        <w:t>m) by</w:t>
      </w:r>
      <w:r w:rsidRPr="007313AD">
        <w:rPr>
          <w:sz w:val="18"/>
          <w:szCs w:val="18"/>
        </w:rPr>
        <w:t xml:space="preserve"> 36 in</w:t>
      </w:r>
      <w:r w:rsidR="00280D5C" w:rsidRPr="007313AD">
        <w:rPr>
          <w:sz w:val="18"/>
          <w:szCs w:val="18"/>
        </w:rPr>
        <w:t xml:space="preserve"> (</w:t>
      </w:r>
      <w:r w:rsidR="004E5D91" w:rsidRPr="007313AD">
        <w:rPr>
          <w:sz w:val="18"/>
          <w:szCs w:val="18"/>
        </w:rPr>
        <w:t>91</w:t>
      </w:r>
      <w:r w:rsidR="00CE4C02" w:rsidRPr="007313AD">
        <w:rPr>
          <w:sz w:val="18"/>
          <w:szCs w:val="18"/>
        </w:rPr>
        <w:t>4</w:t>
      </w:r>
      <w:r w:rsidR="004E5D91" w:rsidRPr="007313AD">
        <w:rPr>
          <w:sz w:val="18"/>
          <w:szCs w:val="18"/>
        </w:rPr>
        <w:t xml:space="preserve"> </w:t>
      </w:r>
      <w:r w:rsidR="00CE4C02" w:rsidRPr="007313AD">
        <w:rPr>
          <w:sz w:val="18"/>
          <w:szCs w:val="18"/>
        </w:rPr>
        <w:t>m</w:t>
      </w:r>
      <w:r w:rsidR="00280D5C" w:rsidRPr="007313AD">
        <w:rPr>
          <w:sz w:val="18"/>
          <w:szCs w:val="18"/>
        </w:rPr>
        <w:t>m).</w:t>
      </w:r>
    </w:p>
    <w:p w14:paraId="13237EAD" w14:textId="77777777" w:rsidR="00280D5C" w:rsidRPr="007313AD" w:rsidRDefault="00E31C3C" w:rsidP="006A0517">
      <w:pPr>
        <w:pStyle w:val="ARCATSubPara"/>
        <w:rPr>
          <w:sz w:val="18"/>
          <w:szCs w:val="18"/>
        </w:rPr>
      </w:pPr>
      <w:r w:rsidRPr="007313AD">
        <w:rPr>
          <w:sz w:val="18"/>
          <w:szCs w:val="18"/>
        </w:rPr>
        <w:t>Exposure:  34 in</w:t>
      </w:r>
      <w:r w:rsidR="00280D5C" w:rsidRPr="007313AD">
        <w:rPr>
          <w:sz w:val="18"/>
          <w:szCs w:val="18"/>
        </w:rPr>
        <w:t xml:space="preserve"> (</w:t>
      </w:r>
      <w:r w:rsidR="004E5D91" w:rsidRPr="007313AD">
        <w:rPr>
          <w:sz w:val="18"/>
          <w:szCs w:val="18"/>
        </w:rPr>
        <w:t>86</w:t>
      </w:r>
      <w:r w:rsidR="00CE4C02" w:rsidRPr="007313AD">
        <w:rPr>
          <w:sz w:val="18"/>
          <w:szCs w:val="18"/>
        </w:rPr>
        <w:t>4</w:t>
      </w:r>
      <w:r w:rsidR="004E5D91" w:rsidRPr="007313AD">
        <w:rPr>
          <w:sz w:val="18"/>
          <w:szCs w:val="18"/>
        </w:rPr>
        <w:t xml:space="preserve"> </w:t>
      </w:r>
      <w:r w:rsidR="00CE4C02" w:rsidRPr="007313AD">
        <w:rPr>
          <w:sz w:val="18"/>
          <w:szCs w:val="18"/>
        </w:rPr>
        <w:t>m</w:t>
      </w:r>
      <w:r w:rsidR="00280D5C" w:rsidRPr="007313AD">
        <w:rPr>
          <w:sz w:val="18"/>
          <w:szCs w:val="18"/>
        </w:rPr>
        <w:t>m).</w:t>
      </w:r>
    </w:p>
    <w:p w14:paraId="53BF5F34" w14:textId="77777777" w:rsidR="00280D5C" w:rsidRPr="007313AD" w:rsidRDefault="00280D5C" w:rsidP="006A0517">
      <w:pPr>
        <w:pStyle w:val="ARCATSubPara"/>
        <w:rPr>
          <w:sz w:val="18"/>
          <w:szCs w:val="18"/>
        </w:rPr>
      </w:pPr>
      <w:r w:rsidRPr="007313AD">
        <w:rPr>
          <w:sz w:val="18"/>
          <w:szCs w:val="18"/>
        </w:rPr>
        <w:t>Rolls per Square:  1.</w:t>
      </w:r>
    </w:p>
    <w:p w14:paraId="6FB43C1C" w14:textId="77777777" w:rsidR="001A6B2D" w:rsidRPr="007313AD" w:rsidRDefault="00280D5C" w:rsidP="001A6B2D">
      <w:pPr>
        <w:pStyle w:val="ARCATSubPara"/>
        <w:rPr>
          <w:sz w:val="18"/>
          <w:szCs w:val="18"/>
        </w:rPr>
      </w:pPr>
      <w:r w:rsidRPr="007313AD">
        <w:rPr>
          <w:sz w:val="18"/>
          <w:szCs w:val="18"/>
        </w:rPr>
        <w:t>Coverag</w:t>
      </w:r>
      <w:r w:rsidR="009665B2" w:rsidRPr="007313AD">
        <w:rPr>
          <w:sz w:val="18"/>
          <w:szCs w:val="18"/>
        </w:rPr>
        <w:t>e per Square:  100.0 sq ft (9.3</w:t>
      </w:r>
      <w:r w:rsidRPr="007313AD">
        <w:rPr>
          <w:sz w:val="18"/>
          <w:szCs w:val="18"/>
        </w:rPr>
        <w:t xml:space="preserve"> sq m).</w:t>
      </w:r>
    </w:p>
    <w:p w14:paraId="7072DF6D" w14:textId="77777777" w:rsidR="001A6B2D" w:rsidRPr="007313AD" w:rsidRDefault="00606789" w:rsidP="001A6B2D">
      <w:pPr>
        <w:pStyle w:val="ARCATSubPara"/>
        <w:rPr>
          <w:color w:val="000000" w:themeColor="text1"/>
          <w:sz w:val="18"/>
          <w:szCs w:val="18"/>
        </w:rPr>
      </w:pPr>
      <w:r w:rsidRPr="007313AD">
        <w:rPr>
          <w:color w:val="000000" w:themeColor="text1"/>
          <w:sz w:val="18"/>
          <w:szCs w:val="18"/>
        </w:rPr>
        <w:t>Standards/Qualifications</w:t>
      </w:r>
      <w:r w:rsidR="001A6B2D" w:rsidRPr="007313AD">
        <w:rPr>
          <w:color w:val="000000" w:themeColor="text1"/>
          <w:sz w:val="18"/>
          <w:szCs w:val="18"/>
        </w:rPr>
        <w:t>: ASTM E108</w:t>
      </w:r>
      <w:r w:rsidR="00281AE9" w:rsidRPr="007313AD">
        <w:rPr>
          <w:color w:val="000000" w:themeColor="text1"/>
          <w:sz w:val="18"/>
          <w:szCs w:val="18"/>
        </w:rPr>
        <w:t>/UL 790 (Class C Fire Resistance)</w:t>
      </w:r>
      <w:r w:rsidR="001A6B2D" w:rsidRPr="007313AD">
        <w:rPr>
          <w:color w:val="000000" w:themeColor="text1"/>
          <w:sz w:val="18"/>
          <w:szCs w:val="18"/>
        </w:rPr>
        <w:t>, and Flo</w:t>
      </w:r>
      <w:r w:rsidRPr="007313AD">
        <w:rPr>
          <w:color w:val="000000" w:themeColor="text1"/>
          <w:sz w:val="18"/>
          <w:szCs w:val="18"/>
        </w:rPr>
        <w:t>rida Product Approval</w:t>
      </w:r>
      <w:r w:rsidR="001A6B2D" w:rsidRPr="007313AD">
        <w:rPr>
          <w:color w:val="000000" w:themeColor="text1"/>
          <w:sz w:val="18"/>
          <w:szCs w:val="18"/>
        </w:rPr>
        <w:t>.</w:t>
      </w:r>
    </w:p>
    <w:p w14:paraId="01F2501D" w14:textId="77777777" w:rsidR="00280D5C" w:rsidRPr="007313AD" w:rsidRDefault="00280D5C" w:rsidP="006A0517">
      <w:pPr>
        <w:pStyle w:val="ARCATBlank"/>
        <w:rPr>
          <w:sz w:val="18"/>
          <w:szCs w:val="18"/>
        </w:rPr>
      </w:pPr>
    </w:p>
    <w:p w14:paraId="47F81139" w14:textId="77777777" w:rsidR="00280D5C" w:rsidRPr="007313AD" w:rsidRDefault="006A0517" w:rsidP="006A0517">
      <w:pPr>
        <w:pStyle w:val="ARCATArticle"/>
        <w:rPr>
          <w:b/>
          <w:sz w:val="18"/>
          <w:szCs w:val="18"/>
        </w:rPr>
      </w:pPr>
      <w:r w:rsidRPr="007313AD">
        <w:rPr>
          <w:b/>
          <w:sz w:val="18"/>
          <w:szCs w:val="18"/>
        </w:rPr>
        <w:t xml:space="preserve">   </w:t>
      </w:r>
      <w:r w:rsidR="00280D5C" w:rsidRPr="007313AD">
        <w:rPr>
          <w:b/>
          <w:sz w:val="18"/>
          <w:szCs w:val="18"/>
        </w:rPr>
        <w:t>HIP AND RIDGE SHINGLES</w:t>
      </w:r>
    </w:p>
    <w:p w14:paraId="12B98364" w14:textId="77777777" w:rsidR="00280D5C" w:rsidRPr="007313AD" w:rsidRDefault="00280D5C" w:rsidP="006A0517">
      <w:pPr>
        <w:pStyle w:val="ARCATBlank"/>
        <w:rPr>
          <w:sz w:val="18"/>
          <w:szCs w:val="18"/>
        </w:rPr>
      </w:pPr>
    </w:p>
    <w:p w14:paraId="71F248F9" w14:textId="77777777" w:rsidR="00280D5C" w:rsidRPr="007313AD" w:rsidRDefault="00280D5C" w:rsidP="008410C3">
      <w:pPr>
        <w:pStyle w:val="ARCATParagraph"/>
        <w:numPr>
          <w:ilvl w:val="0"/>
          <w:numId w:val="0"/>
        </w:numPr>
        <w:ind w:left="1152" w:hanging="576"/>
        <w:rPr>
          <w:sz w:val="18"/>
          <w:szCs w:val="18"/>
        </w:rPr>
      </w:pPr>
      <w:r w:rsidRPr="007313AD">
        <w:rPr>
          <w:sz w:val="18"/>
          <w:szCs w:val="18"/>
        </w:rPr>
        <w:t>Provide hip and ridge shingles color formulated to complement field of roof.</w:t>
      </w:r>
    </w:p>
    <w:p w14:paraId="76E67AC1" w14:textId="77777777" w:rsidR="00280D5C" w:rsidRPr="007313AD" w:rsidRDefault="00280D5C" w:rsidP="006A0517">
      <w:pPr>
        <w:pStyle w:val="ARCATBlank"/>
        <w:rPr>
          <w:sz w:val="18"/>
          <w:szCs w:val="18"/>
        </w:rPr>
      </w:pPr>
    </w:p>
    <w:p w14:paraId="03003986" w14:textId="77777777" w:rsidR="009E59EA" w:rsidRPr="007313AD" w:rsidRDefault="009E59EA" w:rsidP="009E59EA">
      <w:pPr>
        <w:pStyle w:val="ARCATBlank"/>
        <w:rPr>
          <w:color w:val="FF0000"/>
          <w:sz w:val="18"/>
          <w:szCs w:val="18"/>
        </w:rPr>
      </w:pPr>
      <w:r w:rsidRPr="007313AD">
        <w:rPr>
          <w:color w:val="FF0000"/>
          <w:sz w:val="18"/>
          <w:szCs w:val="18"/>
        </w:rPr>
        <w:t>**NOTE TO SPECIFIER** Delete hip and ridge shingle products from the list below that are not required.</w:t>
      </w:r>
    </w:p>
    <w:p w14:paraId="3AAB8373"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60DEAE57" w14:textId="77777777" w:rsidR="006E7CA9" w:rsidRPr="006E7CA9" w:rsidRDefault="006E7CA9" w:rsidP="006E7CA9">
      <w:pPr>
        <w:pStyle w:val="ARCATParagraph"/>
        <w:rPr>
          <w:sz w:val="18"/>
          <w:szCs w:val="18"/>
        </w:rPr>
      </w:pPr>
      <w:r w:rsidRPr="006E7CA9">
        <w:rPr>
          <w:sz w:val="18"/>
          <w:szCs w:val="18"/>
        </w:rPr>
        <w:t>DuraRidge</w:t>
      </w:r>
      <w:r w:rsidRPr="006E7CA9">
        <w:rPr>
          <w:sz w:val="18"/>
          <w:szCs w:val="18"/>
          <w:vertAlign w:val="superscript"/>
        </w:rPr>
        <w:t>®</w:t>
      </w:r>
      <w:r w:rsidRPr="006E7CA9">
        <w:rPr>
          <w:sz w:val="18"/>
          <w:szCs w:val="18"/>
        </w:rPr>
        <w:t xml:space="preserve"> Hip and Ridge (Algae Resistant) Shingles with Sealant:  As manufactured by Owens Corning Roofing and Asphalt, LLC.</w:t>
      </w:r>
    </w:p>
    <w:p w14:paraId="59D32F19" w14:textId="77777777" w:rsidR="006E7CA9" w:rsidRPr="006E7CA9" w:rsidRDefault="006E7CA9" w:rsidP="006E7CA9">
      <w:pPr>
        <w:pStyle w:val="ARCATSubPara"/>
        <w:rPr>
          <w:b/>
          <w:sz w:val="18"/>
          <w:szCs w:val="18"/>
        </w:rPr>
      </w:pPr>
      <w:r w:rsidRPr="006E7CA9">
        <w:rPr>
          <w:b/>
          <w:sz w:val="18"/>
          <w:szCs w:val="18"/>
        </w:rPr>
        <w:t xml:space="preserve">High profile design features patented </w:t>
      </w:r>
      <w:proofErr w:type="spellStart"/>
      <w:r w:rsidRPr="006E7CA9">
        <w:rPr>
          <w:b/>
          <w:sz w:val="18"/>
          <w:szCs w:val="18"/>
        </w:rPr>
        <w:t>SureNail</w:t>
      </w:r>
      <w:proofErr w:type="spellEnd"/>
      <w:r w:rsidRPr="006E7CA9">
        <w:rPr>
          <w:b/>
          <w:sz w:val="18"/>
          <w:szCs w:val="18"/>
          <w:vertAlign w:val="superscript"/>
        </w:rPr>
        <w:t>®</w:t>
      </w:r>
      <w:r w:rsidRPr="006E7CA9">
        <w:rPr>
          <w:b/>
          <w:sz w:val="18"/>
          <w:szCs w:val="18"/>
        </w:rPr>
        <w:t xml:space="preserve"> Technology providing long-lasting durability and dimension</w:t>
      </w:r>
    </w:p>
    <w:p w14:paraId="15C2B6B7" w14:textId="77777777" w:rsidR="006E7CA9" w:rsidRPr="006E7CA9" w:rsidRDefault="006E7CA9" w:rsidP="006E7CA9">
      <w:pPr>
        <w:pStyle w:val="ARCATSubPara"/>
        <w:rPr>
          <w:sz w:val="18"/>
          <w:szCs w:val="18"/>
        </w:rPr>
      </w:pPr>
      <w:r w:rsidRPr="006E7CA9">
        <w:rPr>
          <w:sz w:val="18"/>
          <w:szCs w:val="18"/>
        </w:rPr>
        <w:t>Nominal Size: 12 in (305 mm) by 10 ⅝ in (270 mm) with 8 in (203 mm) exposure</w:t>
      </w:r>
    </w:p>
    <w:p w14:paraId="69E83BC8" w14:textId="77669910" w:rsidR="006E7CA9" w:rsidRPr="006E7CA9" w:rsidRDefault="006E7CA9" w:rsidP="006E7CA9">
      <w:pPr>
        <w:pStyle w:val="ARCATSubPara"/>
        <w:rPr>
          <w:sz w:val="18"/>
          <w:szCs w:val="18"/>
        </w:rPr>
      </w:pPr>
      <w:r w:rsidRPr="006E7CA9">
        <w:rPr>
          <w:sz w:val="18"/>
          <w:szCs w:val="18"/>
        </w:rPr>
        <w:t xml:space="preserve">Standards/Qualifications: ASTM D3018 (Type 1), ASTM D3161 (Class F Wind Resistance), ASTM D3462, ASTM E108/UL790 (Class A Fire Resistance), ICC-ES AC438, </w:t>
      </w:r>
      <w:r w:rsidR="00135C27">
        <w:rPr>
          <w:color w:val="000000" w:themeColor="text1"/>
          <w:sz w:val="18"/>
          <w:szCs w:val="18"/>
        </w:rPr>
        <w:t>PRI ER 1378E01</w:t>
      </w:r>
      <w:r w:rsidR="007D4145">
        <w:rPr>
          <w:color w:val="000000" w:themeColor="text1"/>
          <w:sz w:val="18"/>
          <w:szCs w:val="18"/>
        </w:rPr>
        <w:t xml:space="preserve">, </w:t>
      </w:r>
      <w:r w:rsidRPr="006E7CA9">
        <w:rPr>
          <w:sz w:val="18"/>
          <w:szCs w:val="18"/>
        </w:rPr>
        <w:t>Florida Product Approval, Miami-Dade County Product Approval, and CSA A123.5.</w:t>
      </w:r>
    </w:p>
    <w:p w14:paraId="6F2756AD" w14:textId="1123A98C" w:rsidR="000844C2" w:rsidRDefault="000844C2">
      <w:pPr>
        <w:pStyle w:val="ARCATBlank"/>
      </w:pPr>
    </w:p>
    <w:p w14:paraId="53351685" w14:textId="77777777" w:rsidR="00280D5C" w:rsidRPr="007313AD" w:rsidRDefault="00280D5C" w:rsidP="006A0517">
      <w:pPr>
        <w:pStyle w:val="ARCATParagraph"/>
        <w:rPr>
          <w:sz w:val="18"/>
          <w:szCs w:val="18"/>
        </w:rPr>
      </w:pPr>
      <w:proofErr w:type="spellStart"/>
      <w:r w:rsidRPr="007313AD">
        <w:rPr>
          <w:sz w:val="18"/>
          <w:szCs w:val="18"/>
        </w:rPr>
        <w:lastRenderedPageBreak/>
        <w:t>RIZERidge</w:t>
      </w:r>
      <w:proofErr w:type="spellEnd"/>
      <w:r w:rsidRPr="006E7CA9">
        <w:rPr>
          <w:sz w:val="18"/>
          <w:szCs w:val="18"/>
          <w:vertAlign w:val="superscript"/>
        </w:rPr>
        <w:t>®</w:t>
      </w:r>
      <w:r w:rsidRPr="007313AD">
        <w:rPr>
          <w:sz w:val="18"/>
          <w:szCs w:val="18"/>
        </w:rPr>
        <w:t xml:space="preserve"> Hip and Ridge </w:t>
      </w:r>
      <w:r w:rsidR="00DF1DEB" w:rsidRPr="007313AD">
        <w:rPr>
          <w:sz w:val="18"/>
          <w:szCs w:val="18"/>
        </w:rPr>
        <w:t xml:space="preserve">(Algae Resistant) </w:t>
      </w:r>
      <w:r w:rsidRPr="007313AD">
        <w:rPr>
          <w:sz w:val="18"/>
          <w:szCs w:val="18"/>
        </w:rPr>
        <w:t>Shingles with Sealant:  As manufactured by Owens Corning Roofing and Asphalt, LLC.</w:t>
      </w:r>
    </w:p>
    <w:p w14:paraId="36ADC6E8" w14:textId="77777777" w:rsidR="00280D5C" w:rsidRPr="007313AD" w:rsidRDefault="00280D5C" w:rsidP="006A0517">
      <w:pPr>
        <w:pStyle w:val="ARCATSubPara"/>
        <w:rPr>
          <w:sz w:val="18"/>
          <w:szCs w:val="18"/>
        </w:rPr>
      </w:pPr>
      <w:r w:rsidRPr="007313AD">
        <w:rPr>
          <w:sz w:val="18"/>
          <w:szCs w:val="18"/>
        </w:rPr>
        <w:t xml:space="preserve">Foldable design provides multi-layered dimension along hips and ridges. </w:t>
      </w:r>
    </w:p>
    <w:p w14:paraId="43B47CE9" w14:textId="77777777" w:rsidR="00280D5C" w:rsidRPr="007313AD" w:rsidRDefault="00E31C3C" w:rsidP="005E0CFB">
      <w:pPr>
        <w:pStyle w:val="ARCATSubPara"/>
        <w:rPr>
          <w:color w:val="000000" w:themeColor="text1"/>
          <w:sz w:val="18"/>
          <w:szCs w:val="18"/>
        </w:rPr>
      </w:pPr>
      <w:r w:rsidRPr="007313AD">
        <w:rPr>
          <w:sz w:val="18"/>
          <w:szCs w:val="18"/>
        </w:rPr>
        <w:t>Nominal Size:  12 in (</w:t>
      </w:r>
      <w:r w:rsidR="00E676D8" w:rsidRPr="007313AD">
        <w:rPr>
          <w:sz w:val="18"/>
          <w:szCs w:val="18"/>
        </w:rPr>
        <w:t>305</w:t>
      </w:r>
      <w:r w:rsidR="004E5D91" w:rsidRPr="007313AD">
        <w:rPr>
          <w:sz w:val="18"/>
          <w:szCs w:val="18"/>
        </w:rPr>
        <w:t xml:space="preserve"> </w:t>
      </w:r>
      <w:r w:rsidR="00E676D8" w:rsidRPr="007313AD">
        <w:rPr>
          <w:sz w:val="18"/>
          <w:szCs w:val="18"/>
        </w:rPr>
        <w:t>m</w:t>
      </w:r>
      <w:r w:rsidR="00AD21C5" w:rsidRPr="007313AD">
        <w:rPr>
          <w:sz w:val="18"/>
          <w:szCs w:val="18"/>
        </w:rPr>
        <w:t>m) by</w:t>
      </w:r>
      <w:r w:rsidRPr="007313AD">
        <w:rPr>
          <w:sz w:val="18"/>
          <w:szCs w:val="18"/>
        </w:rPr>
        <w:t xml:space="preserve"> 36 in</w:t>
      </w:r>
      <w:r w:rsidR="00280D5C" w:rsidRPr="007313AD">
        <w:rPr>
          <w:sz w:val="18"/>
          <w:szCs w:val="18"/>
        </w:rPr>
        <w:t xml:space="preserve"> (</w:t>
      </w:r>
      <w:r w:rsidR="004E5D91" w:rsidRPr="007313AD">
        <w:rPr>
          <w:sz w:val="18"/>
          <w:szCs w:val="18"/>
        </w:rPr>
        <w:t>91</w:t>
      </w:r>
      <w:r w:rsidR="00E676D8" w:rsidRPr="007313AD">
        <w:rPr>
          <w:sz w:val="18"/>
          <w:szCs w:val="18"/>
        </w:rPr>
        <w:t>4</w:t>
      </w:r>
      <w:r w:rsidR="004E5D91" w:rsidRPr="007313AD">
        <w:rPr>
          <w:sz w:val="18"/>
          <w:szCs w:val="18"/>
        </w:rPr>
        <w:t xml:space="preserve"> </w:t>
      </w:r>
      <w:r w:rsidR="00E676D8" w:rsidRPr="007313AD">
        <w:rPr>
          <w:sz w:val="18"/>
          <w:szCs w:val="18"/>
        </w:rPr>
        <w:t>m</w:t>
      </w:r>
      <w:r w:rsidR="005E0CFB" w:rsidRPr="007313AD">
        <w:rPr>
          <w:sz w:val="18"/>
          <w:szCs w:val="18"/>
        </w:rPr>
        <w:t>m)</w:t>
      </w:r>
      <w:r w:rsidR="005E0CFB" w:rsidRPr="007313AD">
        <w:rPr>
          <w:color w:val="000000" w:themeColor="text1"/>
          <w:sz w:val="18"/>
          <w:szCs w:val="18"/>
        </w:rPr>
        <w:t xml:space="preserve"> with 6 in (</w:t>
      </w:r>
      <w:r w:rsidR="00267A39" w:rsidRPr="007313AD">
        <w:rPr>
          <w:color w:val="000000" w:themeColor="text1"/>
          <w:sz w:val="18"/>
          <w:szCs w:val="18"/>
        </w:rPr>
        <w:t>15</w:t>
      </w:r>
      <w:r w:rsidR="00E676D8" w:rsidRPr="007313AD">
        <w:rPr>
          <w:color w:val="000000" w:themeColor="text1"/>
          <w:sz w:val="18"/>
          <w:szCs w:val="18"/>
        </w:rPr>
        <w:t>2</w:t>
      </w:r>
      <w:r w:rsidR="00267A39" w:rsidRPr="007313AD">
        <w:rPr>
          <w:color w:val="000000" w:themeColor="text1"/>
          <w:sz w:val="18"/>
          <w:szCs w:val="18"/>
        </w:rPr>
        <w:t xml:space="preserve"> </w:t>
      </w:r>
      <w:r w:rsidR="00E676D8" w:rsidRPr="007313AD">
        <w:rPr>
          <w:color w:val="000000" w:themeColor="text1"/>
          <w:sz w:val="18"/>
          <w:szCs w:val="18"/>
        </w:rPr>
        <w:t>m</w:t>
      </w:r>
      <w:r w:rsidR="005E0CFB" w:rsidRPr="007313AD">
        <w:rPr>
          <w:color w:val="000000" w:themeColor="text1"/>
          <w:sz w:val="18"/>
          <w:szCs w:val="18"/>
        </w:rPr>
        <w:t xml:space="preserve">m) exposure. </w:t>
      </w:r>
    </w:p>
    <w:p w14:paraId="7E28CD2F" w14:textId="77777777" w:rsidR="0030258B" w:rsidRPr="007313AD" w:rsidRDefault="000B6B3F" w:rsidP="0030258B">
      <w:pPr>
        <w:pStyle w:val="ARCATSubPara"/>
        <w:rPr>
          <w:color w:val="000000" w:themeColor="text1"/>
          <w:sz w:val="18"/>
          <w:szCs w:val="18"/>
        </w:rPr>
      </w:pPr>
      <w:r w:rsidRPr="007313AD">
        <w:rPr>
          <w:color w:val="000000" w:themeColor="text1"/>
          <w:sz w:val="18"/>
          <w:szCs w:val="18"/>
        </w:rPr>
        <w:t>Piece</w:t>
      </w:r>
      <w:r w:rsidR="004E5D91" w:rsidRPr="007313AD">
        <w:rPr>
          <w:color w:val="000000" w:themeColor="text1"/>
          <w:sz w:val="18"/>
          <w:szCs w:val="18"/>
        </w:rPr>
        <w:t xml:space="preserve"> Size:  12 in (</w:t>
      </w:r>
      <w:r w:rsidR="00E676D8" w:rsidRPr="007313AD">
        <w:rPr>
          <w:color w:val="000000" w:themeColor="text1"/>
          <w:sz w:val="18"/>
          <w:szCs w:val="18"/>
        </w:rPr>
        <w:t>305</w:t>
      </w:r>
      <w:r w:rsidR="004E5D91" w:rsidRPr="007313AD">
        <w:rPr>
          <w:color w:val="000000" w:themeColor="text1"/>
          <w:sz w:val="18"/>
          <w:szCs w:val="18"/>
        </w:rPr>
        <w:t xml:space="preserve"> </w:t>
      </w:r>
      <w:r w:rsidR="00E676D8" w:rsidRPr="007313AD">
        <w:rPr>
          <w:color w:val="000000" w:themeColor="text1"/>
          <w:sz w:val="18"/>
          <w:szCs w:val="18"/>
        </w:rPr>
        <w:t>m</w:t>
      </w:r>
      <w:r w:rsidR="004E5D91" w:rsidRPr="007313AD">
        <w:rPr>
          <w:color w:val="000000" w:themeColor="text1"/>
          <w:sz w:val="18"/>
          <w:szCs w:val="18"/>
        </w:rPr>
        <w:t>m</w:t>
      </w:r>
      <w:r w:rsidR="00E31C3C" w:rsidRPr="007313AD">
        <w:rPr>
          <w:color w:val="000000" w:themeColor="text1"/>
          <w:sz w:val="18"/>
          <w:szCs w:val="18"/>
        </w:rPr>
        <w:t xml:space="preserve">) </w:t>
      </w:r>
      <w:r w:rsidR="00AD21C5" w:rsidRPr="007313AD">
        <w:rPr>
          <w:color w:val="000000" w:themeColor="text1"/>
          <w:sz w:val="18"/>
          <w:szCs w:val="18"/>
        </w:rPr>
        <w:t>by</w:t>
      </w:r>
      <w:r w:rsidR="00E31C3C" w:rsidRPr="007313AD">
        <w:rPr>
          <w:color w:val="000000" w:themeColor="text1"/>
          <w:sz w:val="18"/>
          <w:szCs w:val="18"/>
        </w:rPr>
        <w:t xml:space="preserve"> 12 in</w:t>
      </w:r>
      <w:r w:rsidR="004E5D91" w:rsidRPr="007313AD">
        <w:rPr>
          <w:color w:val="000000" w:themeColor="text1"/>
          <w:sz w:val="18"/>
          <w:szCs w:val="18"/>
        </w:rPr>
        <w:t xml:space="preserve"> (</w:t>
      </w:r>
      <w:r w:rsidR="00E676D8" w:rsidRPr="007313AD">
        <w:rPr>
          <w:color w:val="000000" w:themeColor="text1"/>
          <w:sz w:val="18"/>
          <w:szCs w:val="18"/>
        </w:rPr>
        <w:t>305</w:t>
      </w:r>
      <w:r w:rsidR="004E5D91" w:rsidRPr="007313AD">
        <w:rPr>
          <w:color w:val="000000" w:themeColor="text1"/>
          <w:sz w:val="18"/>
          <w:szCs w:val="18"/>
        </w:rPr>
        <w:t xml:space="preserve"> </w:t>
      </w:r>
      <w:r w:rsidR="00E676D8" w:rsidRPr="007313AD">
        <w:rPr>
          <w:color w:val="000000" w:themeColor="text1"/>
          <w:sz w:val="18"/>
          <w:szCs w:val="18"/>
        </w:rPr>
        <w:t>m</w:t>
      </w:r>
      <w:r w:rsidR="005E0CFB" w:rsidRPr="007313AD">
        <w:rPr>
          <w:color w:val="000000" w:themeColor="text1"/>
          <w:sz w:val="18"/>
          <w:szCs w:val="18"/>
        </w:rPr>
        <w:t>m).</w:t>
      </w:r>
    </w:p>
    <w:p w14:paraId="7E547C68" w14:textId="650ACC0F" w:rsidR="0030258B" w:rsidRPr="007313AD" w:rsidRDefault="00FE0F6B" w:rsidP="0030258B">
      <w:pPr>
        <w:pStyle w:val="ARCATSubPara"/>
        <w:rPr>
          <w:color w:val="000000" w:themeColor="text1"/>
          <w:sz w:val="18"/>
          <w:szCs w:val="18"/>
        </w:rPr>
      </w:pPr>
      <w:r w:rsidRPr="007313AD">
        <w:rPr>
          <w:color w:val="000000" w:themeColor="text1"/>
          <w:sz w:val="18"/>
          <w:szCs w:val="18"/>
        </w:rPr>
        <w:t>Standards/Qualifications</w:t>
      </w:r>
      <w:r w:rsidR="0030258B" w:rsidRPr="007313AD">
        <w:rPr>
          <w:color w:val="000000" w:themeColor="text1"/>
          <w:sz w:val="18"/>
          <w:szCs w:val="18"/>
        </w:rPr>
        <w:t>: ASTM D3018 (Type 1), ASTM D3161 (Class F Wind Resistance), ASTM D3462, ASTM E108</w:t>
      </w:r>
      <w:r w:rsidR="003028DC" w:rsidRPr="007313AD">
        <w:rPr>
          <w:color w:val="000000" w:themeColor="text1"/>
          <w:sz w:val="18"/>
          <w:szCs w:val="18"/>
        </w:rPr>
        <w:t>/UL 790</w:t>
      </w:r>
      <w:r w:rsidR="0030258B" w:rsidRPr="007313AD">
        <w:rPr>
          <w:color w:val="000000" w:themeColor="text1"/>
          <w:sz w:val="18"/>
          <w:szCs w:val="18"/>
        </w:rPr>
        <w:t xml:space="preserve"> (Class A Fire Resistance)</w:t>
      </w:r>
      <w:r w:rsidR="00E43E16" w:rsidRPr="007313AD">
        <w:rPr>
          <w:color w:val="000000" w:themeColor="text1"/>
          <w:sz w:val="18"/>
          <w:szCs w:val="18"/>
        </w:rPr>
        <w:t xml:space="preserve">, </w:t>
      </w:r>
      <w:r w:rsidR="00DC7427"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276B11" w:rsidRPr="007313AD">
        <w:rPr>
          <w:color w:val="000000" w:themeColor="text1"/>
          <w:sz w:val="18"/>
          <w:szCs w:val="18"/>
        </w:rPr>
        <w:t>and Florida Product Approval.</w:t>
      </w:r>
    </w:p>
    <w:p w14:paraId="5DFEAAC9" w14:textId="77777777" w:rsidR="00EF3493" w:rsidRPr="007313AD" w:rsidRDefault="00EF3493" w:rsidP="00EF3493">
      <w:pPr>
        <w:pStyle w:val="ARCATBlank"/>
        <w:rPr>
          <w:sz w:val="18"/>
          <w:szCs w:val="18"/>
        </w:rPr>
      </w:pPr>
    </w:p>
    <w:p w14:paraId="0DEACC3F" w14:textId="77777777" w:rsidR="00EF3493" w:rsidRPr="007313AD" w:rsidRDefault="00EF3493" w:rsidP="00EF3493">
      <w:pPr>
        <w:pStyle w:val="ARCATParagraph"/>
        <w:rPr>
          <w:color w:val="000000" w:themeColor="text1"/>
          <w:sz w:val="18"/>
          <w:szCs w:val="18"/>
        </w:rPr>
      </w:pPr>
      <w:proofErr w:type="spellStart"/>
      <w:r w:rsidRPr="007313AD">
        <w:rPr>
          <w:color w:val="000000" w:themeColor="text1"/>
          <w:sz w:val="18"/>
          <w:szCs w:val="18"/>
        </w:rPr>
        <w:t>DecoRidge</w:t>
      </w:r>
      <w:proofErr w:type="spellEnd"/>
      <w:r w:rsidRPr="006E7CA9">
        <w:rPr>
          <w:color w:val="000000" w:themeColor="text1"/>
          <w:sz w:val="18"/>
          <w:szCs w:val="18"/>
          <w:vertAlign w:val="superscript"/>
        </w:rPr>
        <w:t>®</w:t>
      </w:r>
      <w:r w:rsidRPr="007313AD">
        <w:rPr>
          <w:color w:val="000000" w:themeColor="text1"/>
          <w:sz w:val="18"/>
          <w:szCs w:val="18"/>
        </w:rPr>
        <w:t xml:space="preserve"> Hip and Ridge </w:t>
      </w:r>
      <w:r w:rsidR="00DF1DEB" w:rsidRPr="007313AD">
        <w:rPr>
          <w:color w:val="000000" w:themeColor="text1"/>
          <w:sz w:val="18"/>
          <w:szCs w:val="18"/>
        </w:rPr>
        <w:t>(</w:t>
      </w:r>
      <w:proofErr w:type="gramStart"/>
      <w:r w:rsidR="00DF1DEB" w:rsidRPr="007313AD">
        <w:rPr>
          <w:color w:val="000000" w:themeColor="text1"/>
          <w:sz w:val="18"/>
          <w:szCs w:val="18"/>
        </w:rPr>
        <w:t>Non Algae</w:t>
      </w:r>
      <w:proofErr w:type="gramEnd"/>
      <w:r w:rsidR="00DF1DEB" w:rsidRPr="007313AD">
        <w:rPr>
          <w:color w:val="000000" w:themeColor="text1"/>
          <w:sz w:val="18"/>
          <w:szCs w:val="18"/>
        </w:rPr>
        <w:t xml:space="preserve"> Resistant) </w:t>
      </w:r>
      <w:r w:rsidRPr="007313AD">
        <w:rPr>
          <w:color w:val="000000" w:themeColor="text1"/>
          <w:sz w:val="18"/>
          <w:szCs w:val="18"/>
        </w:rPr>
        <w:t>Shingles with Sealant</w:t>
      </w:r>
    </w:p>
    <w:p w14:paraId="03AA3D98" w14:textId="77777777" w:rsidR="00EF3493" w:rsidRPr="007313AD" w:rsidRDefault="00EF3493" w:rsidP="00EF3493">
      <w:pPr>
        <w:pStyle w:val="ARCATSubPara"/>
        <w:rPr>
          <w:color w:val="000000" w:themeColor="text1"/>
          <w:sz w:val="18"/>
          <w:szCs w:val="18"/>
        </w:rPr>
      </w:pPr>
      <w:r w:rsidRPr="007313AD">
        <w:rPr>
          <w:color w:val="000000" w:themeColor="text1"/>
          <w:sz w:val="18"/>
          <w:szCs w:val="18"/>
        </w:rPr>
        <w:t xml:space="preserve">Durable, heavyweight laminate construction with SBS-modified asphalt provides maximum dimension and style to the hip and ridge. </w:t>
      </w:r>
    </w:p>
    <w:p w14:paraId="3509A63E" w14:textId="77777777" w:rsidR="00EF3493" w:rsidRPr="007313AD" w:rsidRDefault="00EF3493" w:rsidP="00EF3493">
      <w:pPr>
        <w:pStyle w:val="ARCATSubPara"/>
        <w:rPr>
          <w:color w:val="000000" w:themeColor="text1"/>
          <w:sz w:val="18"/>
          <w:szCs w:val="18"/>
        </w:rPr>
      </w:pPr>
      <w:r w:rsidRPr="007313AD">
        <w:rPr>
          <w:color w:val="000000" w:themeColor="text1"/>
          <w:sz w:val="18"/>
          <w:szCs w:val="18"/>
        </w:rPr>
        <w:t>Nominal Size:  11-1/2</w:t>
      </w:r>
      <w:r w:rsidR="00E31C3C" w:rsidRPr="007313AD">
        <w:rPr>
          <w:color w:val="000000" w:themeColor="text1"/>
          <w:sz w:val="18"/>
          <w:szCs w:val="18"/>
        </w:rPr>
        <w:t xml:space="preserve"> in</w:t>
      </w:r>
      <w:r w:rsidRPr="007313AD">
        <w:rPr>
          <w:color w:val="000000" w:themeColor="text1"/>
          <w:sz w:val="18"/>
          <w:szCs w:val="18"/>
        </w:rPr>
        <w:t xml:space="preserve"> </w:t>
      </w:r>
      <w:r w:rsidR="00E31C3C" w:rsidRPr="007313AD">
        <w:rPr>
          <w:color w:val="000000" w:themeColor="text1"/>
          <w:sz w:val="18"/>
          <w:szCs w:val="18"/>
        </w:rPr>
        <w:t>(</w:t>
      </w:r>
      <w:r w:rsidR="005B0A6D" w:rsidRPr="007313AD">
        <w:rPr>
          <w:color w:val="000000" w:themeColor="text1"/>
          <w:sz w:val="18"/>
          <w:szCs w:val="18"/>
        </w:rPr>
        <w:t>29</w:t>
      </w:r>
      <w:r w:rsidR="00D003EC" w:rsidRPr="007313AD">
        <w:rPr>
          <w:color w:val="000000" w:themeColor="text1"/>
          <w:sz w:val="18"/>
          <w:szCs w:val="18"/>
        </w:rPr>
        <w:t>2</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00E31C3C" w:rsidRPr="007313AD">
        <w:rPr>
          <w:color w:val="000000" w:themeColor="text1"/>
          <w:sz w:val="18"/>
          <w:szCs w:val="18"/>
        </w:rPr>
        <w:t xml:space="preserve"> 8 in (</w:t>
      </w:r>
      <w:r w:rsidR="005B0A6D" w:rsidRPr="007313AD">
        <w:rPr>
          <w:color w:val="000000" w:themeColor="text1"/>
          <w:sz w:val="18"/>
          <w:szCs w:val="18"/>
        </w:rPr>
        <w:t>20</w:t>
      </w:r>
      <w:r w:rsidR="00D003EC" w:rsidRPr="007313AD">
        <w:rPr>
          <w:color w:val="000000" w:themeColor="text1"/>
          <w:sz w:val="18"/>
          <w:szCs w:val="18"/>
        </w:rPr>
        <w:t>3</w:t>
      </w:r>
      <w:r w:rsidR="005B0A6D" w:rsidRPr="007313AD">
        <w:rPr>
          <w:color w:val="000000" w:themeColor="text1"/>
          <w:sz w:val="18"/>
          <w:szCs w:val="18"/>
        </w:rPr>
        <w:t xml:space="preserve"> </w:t>
      </w:r>
      <w:r w:rsidR="00D003EC" w:rsidRPr="007313AD">
        <w:rPr>
          <w:color w:val="000000" w:themeColor="text1"/>
          <w:sz w:val="18"/>
          <w:szCs w:val="18"/>
        </w:rPr>
        <w:t>m</w:t>
      </w:r>
      <w:r w:rsidR="00E31C3C" w:rsidRPr="007313AD">
        <w:rPr>
          <w:color w:val="000000" w:themeColor="text1"/>
          <w:sz w:val="18"/>
          <w:szCs w:val="18"/>
        </w:rPr>
        <w:t>m) and 11-1/2 in</w:t>
      </w:r>
      <w:r w:rsidRPr="007313AD">
        <w:rPr>
          <w:color w:val="000000" w:themeColor="text1"/>
          <w:sz w:val="18"/>
          <w:szCs w:val="18"/>
        </w:rPr>
        <w:t xml:space="preserve"> (</w:t>
      </w:r>
      <w:r w:rsidR="005B0A6D" w:rsidRPr="007313AD">
        <w:rPr>
          <w:color w:val="000000" w:themeColor="text1"/>
          <w:sz w:val="18"/>
          <w:szCs w:val="18"/>
        </w:rPr>
        <w:t>29</w:t>
      </w:r>
      <w:r w:rsidR="00D003EC" w:rsidRPr="007313AD">
        <w:rPr>
          <w:color w:val="000000" w:themeColor="text1"/>
          <w:sz w:val="18"/>
          <w:szCs w:val="18"/>
        </w:rPr>
        <w:t>2</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00E31C3C" w:rsidRPr="007313AD">
        <w:rPr>
          <w:color w:val="000000" w:themeColor="text1"/>
          <w:sz w:val="18"/>
          <w:szCs w:val="18"/>
        </w:rPr>
        <w:t xml:space="preserve"> 10 in (</w:t>
      </w:r>
      <w:r w:rsidR="005B0A6D" w:rsidRPr="007313AD">
        <w:rPr>
          <w:color w:val="000000" w:themeColor="text1"/>
          <w:sz w:val="18"/>
          <w:szCs w:val="18"/>
        </w:rPr>
        <w:t>25</w:t>
      </w:r>
      <w:r w:rsidR="00D003EC" w:rsidRPr="007313AD">
        <w:rPr>
          <w:color w:val="000000" w:themeColor="text1"/>
          <w:sz w:val="18"/>
          <w:szCs w:val="18"/>
        </w:rPr>
        <w:t>4</w:t>
      </w:r>
      <w:r w:rsidR="005B0A6D" w:rsidRPr="007313AD">
        <w:rPr>
          <w:color w:val="000000" w:themeColor="text1"/>
          <w:sz w:val="18"/>
          <w:szCs w:val="18"/>
        </w:rPr>
        <w:t xml:space="preserve"> </w:t>
      </w:r>
      <w:r w:rsidR="00D003EC" w:rsidRPr="007313AD">
        <w:rPr>
          <w:color w:val="000000" w:themeColor="text1"/>
          <w:sz w:val="18"/>
          <w:szCs w:val="18"/>
        </w:rPr>
        <w:t>m</w:t>
      </w:r>
      <w:r w:rsidR="00E31C3C" w:rsidRPr="007313AD">
        <w:rPr>
          <w:color w:val="000000" w:themeColor="text1"/>
          <w:sz w:val="18"/>
          <w:szCs w:val="18"/>
        </w:rPr>
        <w:t>m) with 8 in</w:t>
      </w:r>
      <w:r w:rsidRPr="007313AD">
        <w:rPr>
          <w:color w:val="000000" w:themeColor="text1"/>
          <w:sz w:val="18"/>
          <w:szCs w:val="18"/>
        </w:rPr>
        <w:t xml:space="preserve"> (</w:t>
      </w:r>
      <w:r w:rsidR="005B0A6D" w:rsidRPr="007313AD">
        <w:rPr>
          <w:color w:val="000000" w:themeColor="text1"/>
          <w:sz w:val="18"/>
          <w:szCs w:val="18"/>
        </w:rPr>
        <w:t>20</w:t>
      </w:r>
      <w:r w:rsidR="00D003EC" w:rsidRPr="007313AD">
        <w:rPr>
          <w:color w:val="000000" w:themeColor="text1"/>
          <w:sz w:val="18"/>
          <w:szCs w:val="18"/>
        </w:rPr>
        <w:t>3</w:t>
      </w:r>
      <w:r w:rsidR="005B0A6D" w:rsidRPr="007313AD">
        <w:rPr>
          <w:color w:val="000000" w:themeColor="text1"/>
          <w:sz w:val="18"/>
          <w:szCs w:val="18"/>
        </w:rPr>
        <w:t xml:space="preserve"> </w:t>
      </w:r>
      <w:r w:rsidR="00D003EC" w:rsidRPr="007313AD">
        <w:rPr>
          <w:color w:val="000000" w:themeColor="text1"/>
          <w:sz w:val="18"/>
          <w:szCs w:val="18"/>
        </w:rPr>
        <w:t>m</w:t>
      </w:r>
      <w:r w:rsidRPr="007313AD">
        <w:rPr>
          <w:color w:val="000000" w:themeColor="text1"/>
          <w:sz w:val="18"/>
          <w:szCs w:val="18"/>
        </w:rPr>
        <w:t>m) exposure.</w:t>
      </w:r>
    </w:p>
    <w:p w14:paraId="4E3B70F0" w14:textId="77777777" w:rsidR="00EF3493" w:rsidRPr="007313AD" w:rsidRDefault="00CD1A4D" w:rsidP="00EF3493">
      <w:pPr>
        <w:pStyle w:val="ARCATSubPara"/>
        <w:rPr>
          <w:color w:val="000000" w:themeColor="text1"/>
          <w:sz w:val="18"/>
          <w:szCs w:val="18"/>
        </w:rPr>
      </w:pPr>
      <w:r w:rsidRPr="007313AD">
        <w:rPr>
          <w:color w:val="000000" w:themeColor="text1"/>
          <w:sz w:val="18"/>
          <w:szCs w:val="18"/>
        </w:rPr>
        <w:t>Standards/Qualifications</w:t>
      </w:r>
      <w:r w:rsidR="00EF3493" w:rsidRPr="007313AD">
        <w:rPr>
          <w:color w:val="000000" w:themeColor="text1"/>
          <w:sz w:val="18"/>
          <w:szCs w:val="18"/>
        </w:rPr>
        <w:t>:  ASTM D3018 (Type 1), ASTM D3161 (Class F Wind Resistance), ASTM D3462, ASTM E108</w:t>
      </w:r>
      <w:r w:rsidR="007D450B" w:rsidRPr="007313AD">
        <w:rPr>
          <w:color w:val="000000" w:themeColor="text1"/>
          <w:sz w:val="18"/>
          <w:szCs w:val="18"/>
        </w:rPr>
        <w:t>/UL 790 (Class A Fire Resistance)</w:t>
      </w:r>
      <w:r w:rsidR="00276B11" w:rsidRPr="007313AD">
        <w:rPr>
          <w:color w:val="000000" w:themeColor="text1"/>
          <w:sz w:val="18"/>
          <w:szCs w:val="18"/>
        </w:rPr>
        <w:t>,</w:t>
      </w:r>
      <w:r w:rsidR="00EF3493" w:rsidRPr="007313AD">
        <w:rPr>
          <w:color w:val="000000" w:themeColor="text1"/>
          <w:sz w:val="18"/>
          <w:szCs w:val="18"/>
        </w:rPr>
        <w:t xml:space="preserve"> and CSA A123.5.</w:t>
      </w:r>
    </w:p>
    <w:p w14:paraId="59688DEA" w14:textId="77777777" w:rsidR="001652A0" w:rsidRPr="007313AD" w:rsidRDefault="001652A0" w:rsidP="001652A0">
      <w:pPr>
        <w:pStyle w:val="ARCATBlank"/>
        <w:rPr>
          <w:sz w:val="18"/>
          <w:szCs w:val="18"/>
        </w:rPr>
      </w:pPr>
    </w:p>
    <w:p w14:paraId="1B1924F9" w14:textId="77777777" w:rsidR="00280D5C" w:rsidRPr="007313AD" w:rsidRDefault="00905CA1" w:rsidP="006A0517">
      <w:pPr>
        <w:pStyle w:val="ARCATParagraph"/>
        <w:rPr>
          <w:sz w:val="18"/>
          <w:szCs w:val="18"/>
        </w:rPr>
      </w:pPr>
      <w:r w:rsidRPr="007313AD">
        <w:rPr>
          <w:sz w:val="18"/>
          <w:szCs w:val="18"/>
        </w:rPr>
        <w:t>ProEdge</w:t>
      </w:r>
      <w:r w:rsidRPr="006E7CA9">
        <w:rPr>
          <w:sz w:val="18"/>
          <w:szCs w:val="18"/>
          <w:vertAlign w:val="superscript"/>
        </w:rPr>
        <w:t>®</w:t>
      </w:r>
      <w:r w:rsidR="00280D5C" w:rsidRPr="007313AD">
        <w:rPr>
          <w:sz w:val="18"/>
          <w:szCs w:val="18"/>
        </w:rPr>
        <w:t xml:space="preserve"> Hip and Ridge </w:t>
      </w:r>
      <w:r w:rsidR="00DF1DEB" w:rsidRPr="007313AD">
        <w:rPr>
          <w:sz w:val="18"/>
          <w:szCs w:val="18"/>
        </w:rPr>
        <w:t xml:space="preserve">(Algae Resistant) </w:t>
      </w:r>
      <w:r w:rsidR="00280D5C" w:rsidRPr="007313AD">
        <w:rPr>
          <w:sz w:val="18"/>
          <w:szCs w:val="18"/>
        </w:rPr>
        <w:t>Shingles:  As manufactured by Owens Corning Roofing and Asphalt, LLC.</w:t>
      </w:r>
    </w:p>
    <w:p w14:paraId="2EAC2B91"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 xml:space="preserve">Perforated shingles with factory installed cutouts designed for fast and easy installation. </w:t>
      </w:r>
    </w:p>
    <w:p w14:paraId="1E101B9D" w14:textId="77777777" w:rsidR="00E676D8" w:rsidRPr="007313AD" w:rsidRDefault="00AD21C5" w:rsidP="00E676D8">
      <w:pPr>
        <w:pStyle w:val="ARCATSubPara"/>
        <w:rPr>
          <w:color w:val="000000" w:themeColor="text1"/>
          <w:sz w:val="18"/>
          <w:szCs w:val="18"/>
        </w:rPr>
      </w:pPr>
      <w:r w:rsidRPr="007313AD">
        <w:rPr>
          <w:sz w:val="18"/>
          <w:szCs w:val="18"/>
        </w:rPr>
        <w:t>Nominal Size:  12 in (305 mm) by</w:t>
      </w:r>
      <w:r w:rsidR="00E676D8" w:rsidRPr="007313AD">
        <w:rPr>
          <w:sz w:val="18"/>
          <w:szCs w:val="18"/>
        </w:rPr>
        <w:t xml:space="preserve"> 36 in (914 mm)</w:t>
      </w:r>
      <w:r w:rsidR="00E676D8" w:rsidRPr="007313AD">
        <w:rPr>
          <w:color w:val="000000" w:themeColor="text1"/>
          <w:sz w:val="18"/>
          <w:szCs w:val="18"/>
        </w:rPr>
        <w:t xml:space="preserve"> with 6 in (152 mm) exposure. </w:t>
      </w:r>
    </w:p>
    <w:p w14:paraId="6B0029E1" w14:textId="77777777" w:rsidR="00E676D8" w:rsidRPr="007313AD" w:rsidRDefault="00E676D8" w:rsidP="00E676D8">
      <w:pPr>
        <w:pStyle w:val="ARCATSubPara"/>
        <w:rPr>
          <w:color w:val="000000" w:themeColor="text1"/>
          <w:sz w:val="18"/>
          <w:szCs w:val="18"/>
        </w:rPr>
      </w:pPr>
      <w:r w:rsidRPr="007313AD">
        <w:rPr>
          <w:color w:val="000000" w:themeColor="text1"/>
          <w:sz w:val="18"/>
          <w:szCs w:val="18"/>
        </w:rPr>
        <w:t>Piece</w:t>
      </w:r>
      <w:r w:rsidR="00AD21C5" w:rsidRPr="007313AD">
        <w:rPr>
          <w:color w:val="000000" w:themeColor="text1"/>
          <w:sz w:val="18"/>
          <w:szCs w:val="18"/>
        </w:rPr>
        <w:t xml:space="preserve"> Size:  12 in (305 mm) by</w:t>
      </w:r>
      <w:r w:rsidRPr="007313AD">
        <w:rPr>
          <w:color w:val="000000" w:themeColor="text1"/>
          <w:sz w:val="18"/>
          <w:szCs w:val="18"/>
        </w:rPr>
        <w:t xml:space="preserve"> 12 in (305 mm).</w:t>
      </w:r>
    </w:p>
    <w:p w14:paraId="00538066" w14:textId="31123607" w:rsidR="00280D5C" w:rsidRPr="007313AD" w:rsidRDefault="00CD1A4D" w:rsidP="00EF3493">
      <w:pPr>
        <w:pStyle w:val="ARCATSubPara"/>
        <w:rPr>
          <w:color w:val="000000" w:themeColor="text1"/>
          <w:sz w:val="18"/>
          <w:szCs w:val="18"/>
        </w:rPr>
      </w:pPr>
      <w:r w:rsidRPr="007313AD">
        <w:rPr>
          <w:color w:val="000000" w:themeColor="text1"/>
          <w:sz w:val="18"/>
          <w:szCs w:val="18"/>
        </w:rPr>
        <w:t>Standards/Qualifications</w:t>
      </w:r>
      <w:r w:rsidR="00EF3493" w:rsidRPr="007313AD">
        <w:rPr>
          <w:color w:val="000000" w:themeColor="text1"/>
          <w:sz w:val="18"/>
          <w:szCs w:val="18"/>
        </w:rPr>
        <w:t>: ASTM D3018 (Type 1), ASTM D3161 (Class F Wind Resistance), ASTM D3462, ASTM E108</w:t>
      </w:r>
      <w:r w:rsidR="007D450B" w:rsidRPr="007313AD">
        <w:rPr>
          <w:color w:val="000000" w:themeColor="text1"/>
          <w:sz w:val="18"/>
          <w:szCs w:val="18"/>
        </w:rPr>
        <w:t>/UL 790 (Class A Fire Resistance)</w:t>
      </w:r>
      <w:r w:rsidR="00EF3493" w:rsidRPr="007313AD">
        <w:rPr>
          <w:color w:val="000000" w:themeColor="text1"/>
          <w:sz w:val="18"/>
          <w:szCs w:val="18"/>
        </w:rPr>
        <w:t xml:space="preserve">, CSA A123.5, </w:t>
      </w:r>
      <w:r w:rsidR="00DC7427"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EF3493" w:rsidRPr="007313AD">
        <w:rPr>
          <w:color w:val="000000" w:themeColor="text1"/>
          <w:sz w:val="18"/>
          <w:szCs w:val="18"/>
        </w:rPr>
        <w:t>Flo</w:t>
      </w:r>
      <w:r w:rsidRPr="007313AD">
        <w:rPr>
          <w:color w:val="000000" w:themeColor="text1"/>
          <w:sz w:val="18"/>
          <w:szCs w:val="18"/>
        </w:rPr>
        <w:t>rida Product Approval</w:t>
      </w:r>
      <w:r w:rsidR="00276B11" w:rsidRPr="007313AD">
        <w:rPr>
          <w:color w:val="000000" w:themeColor="text1"/>
          <w:sz w:val="18"/>
          <w:szCs w:val="18"/>
        </w:rPr>
        <w:t xml:space="preserve">, </w:t>
      </w:r>
      <w:r w:rsidR="00EF3493" w:rsidRPr="007313AD">
        <w:rPr>
          <w:color w:val="000000" w:themeColor="text1"/>
          <w:sz w:val="18"/>
          <w:szCs w:val="18"/>
        </w:rPr>
        <w:t>and Miami-Dade County</w:t>
      </w:r>
      <w:r w:rsidRPr="007313AD">
        <w:rPr>
          <w:color w:val="000000" w:themeColor="text1"/>
          <w:sz w:val="18"/>
          <w:szCs w:val="18"/>
        </w:rPr>
        <w:t xml:space="preserve"> </w:t>
      </w:r>
      <w:r w:rsidR="00276B11" w:rsidRPr="007313AD">
        <w:rPr>
          <w:color w:val="000000" w:themeColor="text1"/>
          <w:sz w:val="18"/>
          <w:szCs w:val="18"/>
        </w:rPr>
        <w:t xml:space="preserve">Product </w:t>
      </w:r>
      <w:r w:rsidRPr="007313AD">
        <w:rPr>
          <w:color w:val="000000" w:themeColor="text1"/>
          <w:sz w:val="18"/>
          <w:szCs w:val="18"/>
        </w:rPr>
        <w:t>Approval</w:t>
      </w:r>
      <w:r w:rsidR="00EF3493" w:rsidRPr="007313AD">
        <w:rPr>
          <w:color w:val="000000" w:themeColor="text1"/>
          <w:sz w:val="18"/>
          <w:szCs w:val="18"/>
        </w:rPr>
        <w:t>.</w:t>
      </w:r>
    </w:p>
    <w:p w14:paraId="1E716CA6" w14:textId="77777777" w:rsidR="00CA18DA" w:rsidRPr="007313AD" w:rsidRDefault="00CA18DA" w:rsidP="00CA18DA">
      <w:pPr>
        <w:pStyle w:val="ARCATBlank"/>
        <w:rPr>
          <w:sz w:val="18"/>
          <w:szCs w:val="18"/>
        </w:rPr>
      </w:pPr>
    </w:p>
    <w:p w14:paraId="0061DA80" w14:textId="77777777" w:rsidR="00CA18DA" w:rsidRPr="007313AD" w:rsidRDefault="00905CA1" w:rsidP="00CA18DA">
      <w:pPr>
        <w:pStyle w:val="ARCATParagraph"/>
        <w:rPr>
          <w:sz w:val="18"/>
          <w:szCs w:val="18"/>
        </w:rPr>
      </w:pPr>
      <w:r w:rsidRPr="007313AD">
        <w:rPr>
          <w:sz w:val="18"/>
          <w:szCs w:val="18"/>
        </w:rPr>
        <w:t>ProEdge</w:t>
      </w:r>
      <w:r w:rsidRPr="006E7CA9">
        <w:rPr>
          <w:sz w:val="18"/>
          <w:szCs w:val="18"/>
          <w:vertAlign w:val="superscript"/>
        </w:rPr>
        <w:t>®</w:t>
      </w:r>
      <w:r w:rsidR="00CA18DA" w:rsidRPr="007313AD">
        <w:rPr>
          <w:sz w:val="18"/>
          <w:szCs w:val="18"/>
        </w:rPr>
        <w:t xml:space="preserve"> Hip and Ridge </w:t>
      </w:r>
      <w:r w:rsidR="00DF1DEB" w:rsidRPr="007313AD">
        <w:rPr>
          <w:sz w:val="18"/>
          <w:szCs w:val="18"/>
        </w:rPr>
        <w:t>(</w:t>
      </w:r>
      <w:proofErr w:type="gramStart"/>
      <w:r w:rsidR="00DF1DEB" w:rsidRPr="007313AD">
        <w:rPr>
          <w:sz w:val="18"/>
          <w:szCs w:val="18"/>
        </w:rPr>
        <w:t>Non Algae</w:t>
      </w:r>
      <w:proofErr w:type="gramEnd"/>
      <w:r w:rsidR="00DF1DEB" w:rsidRPr="007313AD">
        <w:rPr>
          <w:sz w:val="18"/>
          <w:szCs w:val="18"/>
        </w:rPr>
        <w:t xml:space="preserve"> Resistant) </w:t>
      </w:r>
      <w:r w:rsidR="00CA18DA" w:rsidRPr="007313AD">
        <w:rPr>
          <w:sz w:val="18"/>
          <w:szCs w:val="18"/>
        </w:rPr>
        <w:t>Shingles:  As manufactured by Owens Corning Roofing and Asphalt, LLC.</w:t>
      </w:r>
    </w:p>
    <w:p w14:paraId="45081939" w14:textId="77777777" w:rsidR="00CA18DA" w:rsidRPr="007313AD" w:rsidRDefault="00CA18DA" w:rsidP="00CA18DA">
      <w:pPr>
        <w:pStyle w:val="ARCATSubPara"/>
        <w:rPr>
          <w:color w:val="000000" w:themeColor="text1"/>
          <w:sz w:val="18"/>
          <w:szCs w:val="18"/>
        </w:rPr>
      </w:pPr>
      <w:r w:rsidRPr="007313AD">
        <w:rPr>
          <w:color w:val="000000" w:themeColor="text1"/>
          <w:sz w:val="18"/>
          <w:szCs w:val="18"/>
        </w:rPr>
        <w:t xml:space="preserve">Perforated shingles with factory installed cutouts designed for fast and easy installation. </w:t>
      </w:r>
    </w:p>
    <w:p w14:paraId="62BC6670" w14:textId="77777777" w:rsidR="00E676D8" w:rsidRPr="007313AD" w:rsidRDefault="00AD21C5" w:rsidP="00E676D8">
      <w:pPr>
        <w:pStyle w:val="ARCATSubPara"/>
        <w:rPr>
          <w:color w:val="000000" w:themeColor="text1"/>
          <w:sz w:val="18"/>
          <w:szCs w:val="18"/>
        </w:rPr>
      </w:pPr>
      <w:r w:rsidRPr="007313AD">
        <w:rPr>
          <w:sz w:val="18"/>
          <w:szCs w:val="18"/>
        </w:rPr>
        <w:t>Nominal Size:  12 in (305 mm) by</w:t>
      </w:r>
      <w:r w:rsidR="00E676D8" w:rsidRPr="007313AD">
        <w:rPr>
          <w:sz w:val="18"/>
          <w:szCs w:val="18"/>
        </w:rPr>
        <w:t xml:space="preserve"> 36 in (914 mm)</w:t>
      </w:r>
      <w:r w:rsidR="00E676D8" w:rsidRPr="007313AD">
        <w:rPr>
          <w:color w:val="000000" w:themeColor="text1"/>
          <w:sz w:val="18"/>
          <w:szCs w:val="18"/>
        </w:rPr>
        <w:t xml:space="preserve"> with 6 in (152 mm) exposure. </w:t>
      </w:r>
    </w:p>
    <w:p w14:paraId="70B2D0E5" w14:textId="77777777" w:rsidR="00E676D8" w:rsidRPr="007313AD" w:rsidRDefault="00E676D8" w:rsidP="00E676D8">
      <w:pPr>
        <w:pStyle w:val="ARCATSubPara"/>
        <w:rPr>
          <w:color w:val="000000" w:themeColor="text1"/>
          <w:sz w:val="18"/>
          <w:szCs w:val="18"/>
        </w:rPr>
      </w:pPr>
      <w:r w:rsidRPr="007313AD">
        <w:rPr>
          <w:color w:val="000000" w:themeColor="text1"/>
          <w:sz w:val="18"/>
          <w:szCs w:val="18"/>
        </w:rPr>
        <w:t>Piece</w:t>
      </w:r>
      <w:r w:rsidR="00AD21C5" w:rsidRPr="007313AD">
        <w:rPr>
          <w:color w:val="000000" w:themeColor="text1"/>
          <w:sz w:val="18"/>
          <w:szCs w:val="18"/>
        </w:rPr>
        <w:t xml:space="preserve"> Size:  12 in (305 mm) by</w:t>
      </w:r>
      <w:r w:rsidRPr="007313AD">
        <w:rPr>
          <w:color w:val="000000" w:themeColor="text1"/>
          <w:sz w:val="18"/>
          <w:szCs w:val="18"/>
        </w:rPr>
        <w:t xml:space="preserve"> 12 in (305 mm).</w:t>
      </w:r>
    </w:p>
    <w:p w14:paraId="1704C4D9" w14:textId="412064AA" w:rsidR="00CA18DA" w:rsidRPr="007313AD" w:rsidRDefault="00CA18DA" w:rsidP="00CA18DA">
      <w:pPr>
        <w:pStyle w:val="ARCATSubPara"/>
        <w:rPr>
          <w:color w:val="000000" w:themeColor="text1"/>
          <w:sz w:val="18"/>
          <w:szCs w:val="18"/>
        </w:rPr>
      </w:pPr>
      <w:r w:rsidRPr="007313AD">
        <w:rPr>
          <w:color w:val="000000" w:themeColor="text1"/>
          <w:sz w:val="18"/>
          <w:szCs w:val="18"/>
        </w:rPr>
        <w:t>Standards/Qualifications: ASTM D3018 (Type 1), ASTM D3161 (Class F Wind Resistance), ASTM D3462, ASTM E108/UL 790 (Class A Fire Resistance),</w:t>
      </w:r>
      <w:r w:rsidR="0096783F" w:rsidRPr="007313AD">
        <w:rPr>
          <w:color w:val="000000" w:themeColor="text1"/>
          <w:sz w:val="18"/>
          <w:szCs w:val="18"/>
        </w:rPr>
        <w:t xml:space="preserve"> </w:t>
      </w:r>
      <w:r w:rsidR="00DC7427" w:rsidRPr="007313AD">
        <w:rPr>
          <w:color w:val="000000" w:themeColor="text1"/>
          <w:sz w:val="18"/>
          <w:szCs w:val="18"/>
        </w:rPr>
        <w:t>ICC-ES AC438,</w:t>
      </w:r>
      <w:r w:rsidRPr="007313AD">
        <w:rPr>
          <w:color w:val="000000" w:themeColor="text1"/>
          <w:sz w:val="18"/>
          <w:szCs w:val="18"/>
        </w:rPr>
        <w:t xml:space="preserve"> </w:t>
      </w:r>
      <w:r w:rsidR="00135C27">
        <w:rPr>
          <w:color w:val="000000" w:themeColor="text1"/>
          <w:sz w:val="18"/>
          <w:szCs w:val="18"/>
        </w:rPr>
        <w:t>PRI ER 1378E01</w:t>
      </w:r>
      <w:r w:rsidR="007D4145">
        <w:rPr>
          <w:color w:val="000000" w:themeColor="text1"/>
          <w:sz w:val="18"/>
          <w:szCs w:val="18"/>
        </w:rPr>
        <w:t xml:space="preserve">, </w:t>
      </w:r>
      <w:r w:rsidR="008C6548" w:rsidRPr="007313AD">
        <w:rPr>
          <w:color w:val="000000" w:themeColor="text1"/>
          <w:sz w:val="18"/>
          <w:szCs w:val="18"/>
        </w:rPr>
        <w:t>and Florida Product Approval</w:t>
      </w:r>
      <w:r w:rsidRPr="007313AD">
        <w:rPr>
          <w:color w:val="000000" w:themeColor="text1"/>
          <w:sz w:val="18"/>
          <w:szCs w:val="18"/>
        </w:rPr>
        <w:t>.</w:t>
      </w:r>
    </w:p>
    <w:p w14:paraId="2D0082CA" w14:textId="77777777" w:rsidR="005D2E33" w:rsidRPr="007313AD" w:rsidRDefault="005D2E33" w:rsidP="005D2E33">
      <w:pPr>
        <w:pStyle w:val="ARCATBlank"/>
        <w:rPr>
          <w:sz w:val="18"/>
          <w:szCs w:val="18"/>
        </w:rPr>
      </w:pPr>
    </w:p>
    <w:p w14:paraId="07A63D94" w14:textId="77777777" w:rsidR="005D2E33" w:rsidRPr="007313AD" w:rsidRDefault="00905CA1" w:rsidP="005D2E33">
      <w:pPr>
        <w:pStyle w:val="ARCATParagraph"/>
        <w:rPr>
          <w:sz w:val="18"/>
          <w:szCs w:val="18"/>
        </w:rPr>
      </w:pPr>
      <w:r w:rsidRPr="007313AD">
        <w:rPr>
          <w:sz w:val="18"/>
          <w:szCs w:val="18"/>
        </w:rPr>
        <w:t>ProEdge</w:t>
      </w:r>
      <w:r w:rsidRPr="006E7CA9">
        <w:rPr>
          <w:sz w:val="18"/>
          <w:szCs w:val="18"/>
          <w:vertAlign w:val="superscript"/>
        </w:rPr>
        <w:t>®</w:t>
      </w:r>
      <w:r w:rsidR="005D2E33" w:rsidRPr="007313AD">
        <w:rPr>
          <w:sz w:val="18"/>
          <w:szCs w:val="18"/>
        </w:rPr>
        <w:t xml:space="preserve"> </w:t>
      </w:r>
      <w:r w:rsidR="00E06962" w:rsidRPr="007313AD">
        <w:rPr>
          <w:sz w:val="18"/>
          <w:szCs w:val="18"/>
        </w:rPr>
        <w:t>Hip and Ridge</w:t>
      </w:r>
      <w:r w:rsidR="00E06962" w:rsidRPr="007313AD">
        <w:rPr>
          <w:color w:val="000000" w:themeColor="text1"/>
          <w:sz w:val="18"/>
          <w:szCs w:val="18"/>
        </w:rPr>
        <w:t xml:space="preserve"> </w:t>
      </w:r>
      <w:r w:rsidR="00DF1DEB" w:rsidRPr="007313AD">
        <w:rPr>
          <w:color w:val="000000" w:themeColor="text1"/>
          <w:sz w:val="18"/>
          <w:szCs w:val="18"/>
        </w:rPr>
        <w:t xml:space="preserve">(Algae Resistant) (Metric) </w:t>
      </w:r>
      <w:r w:rsidR="005D2E33" w:rsidRPr="007313AD">
        <w:rPr>
          <w:sz w:val="18"/>
          <w:szCs w:val="18"/>
        </w:rPr>
        <w:t>Shingles:  As manufactured by Owens Corning Roofing and Asphalt, LLC.</w:t>
      </w:r>
    </w:p>
    <w:p w14:paraId="0F95011A" w14:textId="77777777" w:rsidR="005D2E33" w:rsidRPr="007313AD" w:rsidRDefault="005D2E33" w:rsidP="005D2E33">
      <w:pPr>
        <w:pStyle w:val="ARCATSubPara"/>
        <w:rPr>
          <w:sz w:val="18"/>
          <w:szCs w:val="18"/>
        </w:rPr>
      </w:pPr>
      <w:r w:rsidRPr="007313AD">
        <w:rPr>
          <w:sz w:val="18"/>
          <w:szCs w:val="18"/>
        </w:rPr>
        <w:t xml:space="preserve">Perforated shingles with factory installed cutouts designed for fast and easy installation. </w:t>
      </w:r>
    </w:p>
    <w:p w14:paraId="62580DF9" w14:textId="77777777" w:rsidR="005D2E33" w:rsidRPr="007313AD" w:rsidRDefault="005D2E33" w:rsidP="005D2E33">
      <w:pPr>
        <w:pStyle w:val="ARCATSubPara"/>
        <w:rPr>
          <w:color w:val="000000" w:themeColor="text1"/>
          <w:sz w:val="18"/>
          <w:szCs w:val="18"/>
        </w:rPr>
      </w:pPr>
      <w:r w:rsidRPr="007313AD">
        <w:rPr>
          <w:color w:val="000000" w:themeColor="text1"/>
          <w:sz w:val="18"/>
          <w:szCs w:val="18"/>
        </w:rPr>
        <w:t>Nominal Size:  1</w:t>
      </w:r>
      <w:r w:rsidR="00780046" w:rsidRPr="007313AD">
        <w:rPr>
          <w:color w:val="000000" w:themeColor="text1"/>
          <w:sz w:val="18"/>
          <w:szCs w:val="18"/>
        </w:rPr>
        <w:t>3</w:t>
      </w:r>
      <w:r w:rsidR="00B91FF2" w:rsidRPr="007313AD">
        <w:rPr>
          <w:color w:val="000000" w:themeColor="text1"/>
          <w:sz w:val="18"/>
          <w:szCs w:val="18"/>
        </w:rPr>
        <w:t>-</w:t>
      </w:r>
      <w:r w:rsidR="00780046" w:rsidRPr="007313AD">
        <w:rPr>
          <w:color w:val="000000" w:themeColor="text1"/>
          <w:sz w:val="18"/>
          <w:szCs w:val="18"/>
        </w:rPr>
        <w:t>1/4</w:t>
      </w:r>
      <w:r w:rsidR="00E31C3C" w:rsidRPr="007313AD">
        <w:rPr>
          <w:color w:val="000000" w:themeColor="text1"/>
          <w:sz w:val="18"/>
          <w:szCs w:val="18"/>
        </w:rPr>
        <w:t xml:space="preserve"> in</w:t>
      </w:r>
      <w:r w:rsidRPr="007313AD">
        <w:rPr>
          <w:color w:val="000000" w:themeColor="text1"/>
          <w:sz w:val="18"/>
          <w:szCs w:val="18"/>
        </w:rPr>
        <w:t xml:space="preserve"> (</w:t>
      </w:r>
      <w:r w:rsidR="00D003EC" w:rsidRPr="007313AD">
        <w:rPr>
          <w:color w:val="000000" w:themeColor="text1"/>
          <w:sz w:val="18"/>
          <w:szCs w:val="18"/>
        </w:rPr>
        <w:t>337</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Pr="007313AD">
        <w:rPr>
          <w:color w:val="000000" w:themeColor="text1"/>
          <w:sz w:val="18"/>
          <w:szCs w:val="18"/>
        </w:rPr>
        <w:t xml:space="preserve"> 3</w:t>
      </w:r>
      <w:r w:rsidR="00780046" w:rsidRPr="007313AD">
        <w:rPr>
          <w:color w:val="000000" w:themeColor="text1"/>
          <w:sz w:val="18"/>
          <w:szCs w:val="18"/>
        </w:rPr>
        <w:t>9</w:t>
      </w:r>
      <w:r w:rsidR="00B91FF2" w:rsidRPr="007313AD">
        <w:rPr>
          <w:color w:val="000000" w:themeColor="text1"/>
          <w:sz w:val="18"/>
          <w:szCs w:val="18"/>
        </w:rPr>
        <w:t>-</w:t>
      </w:r>
      <w:r w:rsidR="00780046" w:rsidRPr="007313AD">
        <w:rPr>
          <w:color w:val="000000" w:themeColor="text1"/>
          <w:sz w:val="18"/>
          <w:szCs w:val="18"/>
        </w:rPr>
        <w:t>3/8</w:t>
      </w:r>
      <w:r w:rsidR="00E31C3C" w:rsidRPr="007313AD">
        <w:rPr>
          <w:color w:val="000000" w:themeColor="text1"/>
          <w:sz w:val="18"/>
          <w:szCs w:val="18"/>
        </w:rPr>
        <w:t xml:space="preserve"> in</w:t>
      </w:r>
      <w:r w:rsidRPr="007313AD">
        <w:rPr>
          <w:color w:val="000000" w:themeColor="text1"/>
          <w:sz w:val="18"/>
          <w:szCs w:val="18"/>
        </w:rPr>
        <w:t xml:space="preserve"> (</w:t>
      </w:r>
      <w:r w:rsidR="00877501" w:rsidRPr="007313AD">
        <w:rPr>
          <w:color w:val="000000" w:themeColor="text1"/>
          <w:sz w:val="18"/>
          <w:szCs w:val="18"/>
        </w:rPr>
        <w:t>1</w:t>
      </w:r>
      <w:r w:rsidR="005B0A6D" w:rsidRPr="007313AD">
        <w:rPr>
          <w:color w:val="000000" w:themeColor="text1"/>
          <w:sz w:val="18"/>
          <w:szCs w:val="18"/>
        </w:rPr>
        <w:t>0</w:t>
      </w:r>
      <w:r w:rsidR="00D003EC" w:rsidRPr="007313AD">
        <w:rPr>
          <w:color w:val="000000" w:themeColor="text1"/>
          <w:sz w:val="18"/>
          <w:szCs w:val="18"/>
        </w:rPr>
        <w:t>00</w:t>
      </w:r>
      <w:r w:rsidR="00877501" w:rsidRPr="007313AD">
        <w:rPr>
          <w:color w:val="000000" w:themeColor="text1"/>
          <w:sz w:val="18"/>
          <w:szCs w:val="18"/>
        </w:rPr>
        <w:t xml:space="preserve"> </w:t>
      </w:r>
      <w:r w:rsidR="00D003EC" w:rsidRPr="007313AD">
        <w:rPr>
          <w:color w:val="000000" w:themeColor="text1"/>
          <w:sz w:val="18"/>
          <w:szCs w:val="18"/>
        </w:rPr>
        <w:t>m</w:t>
      </w:r>
      <w:r w:rsidR="005E0CFB" w:rsidRPr="007313AD">
        <w:rPr>
          <w:color w:val="000000" w:themeColor="text1"/>
          <w:sz w:val="18"/>
          <w:szCs w:val="18"/>
        </w:rPr>
        <w:t>m) with 6-5/8 in (</w:t>
      </w:r>
      <w:r w:rsidR="00D003EC" w:rsidRPr="007313AD">
        <w:rPr>
          <w:color w:val="000000" w:themeColor="text1"/>
          <w:sz w:val="18"/>
          <w:szCs w:val="18"/>
        </w:rPr>
        <w:t>168</w:t>
      </w:r>
      <w:r w:rsidR="005E0CFB" w:rsidRPr="007313AD">
        <w:rPr>
          <w:color w:val="000000" w:themeColor="text1"/>
          <w:sz w:val="18"/>
          <w:szCs w:val="18"/>
        </w:rPr>
        <w:t xml:space="preserve"> </w:t>
      </w:r>
      <w:r w:rsidR="00D003EC" w:rsidRPr="007313AD">
        <w:rPr>
          <w:color w:val="000000" w:themeColor="text1"/>
          <w:sz w:val="18"/>
          <w:szCs w:val="18"/>
        </w:rPr>
        <w:t>m</w:t>
      </w:r>
      <w:r w:rsidR="005E0CFB" w:rsidRPr="007313AD">
        <w:rPr>
          <w:color w:val="000000" w:themeColor="text1"/>
          <w:sz w:val="18"/>
          <w:szCs w:val="18"/>
        </w:rPr>
        <w:t>m) exposure.</w:t>
      </w:r>
    </w:p>
    <w:p w14:paraId="671CE6E4" w14:textId="77777777" w:rsidR="005D2E33" w:rsidRPr="007313AD" w:rsidRDefault="005D2E33" w:rsidP="005D2E33">
      <w:pPr>
        <w:pStyle w:val="ARCATSubPara"/>
        <w:rPr>
          <w:color w:val="000000" w:themeColor="text1"/>
          <w:sz w:val="18"/>
          <w:szCs w:val="18"/>
        </w:rPr>
      </w:pPr>
      <w:r w:rsidRPr="007313AD">
        <w:rPr>
          <w:color w:val="000000" w:themeColor="text1"/>
          <w:sz w:val="18"/>
          <w:szCs w:val="18"/>
        </w:rPr>
        <w:t xml:space="preserve">Piece Size:  </w:t>
      </w:r>
      <w:r w:rsidR="00780046" w:rsidRPr="007313AD">
        <w:rPr>
          <w:color w:val="000000" w:themeColor="text1"/>
          <w:sz w:val="18"/>
          <w:szCs w:val="18"/>
        </w:rPr>
        <w:t>9</w:t>
      </w:r>
      <w:r w:rsidR="00B91FF2" w:rsidRPr="007313AD">
        <w:rPr>
          <w:color w:val="000000" w:themeColor="text1"/>
          <w:sz w:val="18"/>
          <w:szCs w:val="18"/>
        </w:rPr>
        <w:t>-</w:t>
      </w:r>
      <w:r w:rsidR="00780046" w:rsidRPr="007313AD">
        <w:rPr>
          <w:color w:val="000000" w:themeColor="text1"/>
          <w:sz w:val="18"/>
          <w:szCs w:val="18"/>
        </w:rPr>
        <w:t>27/32</w:t>
      </w:r>
      <w:r w:rsidR="00E31C3C" w:rsidRPr="007313AD">
        <w:rPr>
          <w:color w:val="000000" w:themeColor="text1"/>
          <w:sz w:val="18"/>
          <w:szCs w:val="18"/>
        </w:rPr>
        <w:t xml:space="preserve"> in</w:t>
      </w:r>
      <w:r w:rsidRPr="007313AD">
        <w:rPr>
          <w:color w:val="000000" w:themeColor="text1"/>
          <w:sz w:val="18"/>
          <w:szCs w:val="18"/>
        </w:rPr>
        <w:t xml:space="preserve"> (</w:t>
      </w:r>
      <w:r w:rsidR="005B0A6D" w:rsidRPr="007313AD">
        <w:rPr>
          <w:color w:val="000000" w:themeColor="text1"/>
          <w:sz w:val="18"/>
          <w:szCs w:val="18"/>
        </w:rPr>
        <w:t>25</w:t>
      </w:r>
      <w:r w:rsidR="00D003EC" w:rsidRPr="007313AD">
        <w:rPr>
          <w:color w:val="000000" w:themeColor="text1"/>
          <w:sz w:val="18"/>
          <w:szCs w:val="18"/>
        </w:rPr>
        <w:t>0</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Pr="007313AD">
        <w:rPr>
          <w:color w:val="000000" w:themeColor="text1"/>
          <w:sz w:val="18"/>
          <w:szCs w:val="18"/>
        </w:rPr>
        <w:t xml:space="preserve"> 1</w:t>
      </w:r>
      <w:r w:rsidR="00780046" w:rsidRPr="007313AD">
        <w:rPr>
          <w:color w:val="000000" w:themeColor="text1"/>
          <w:sz w:val="18"/>
          <w:szCs w:val="18"/>
        </w:rPr>
        <w:t>3</w:t>
      </w:r>
      <w:r w:rsidR="00DF7C2F" w:rsidRPr="007313AD">
        <w:rPr>
          <w:color w:val="000000" w:themeColor="text1"/>
          <w:sz w:val="18"/>
          <w:szCs w:val="18"/>
        </w:rPr>
        <w:t>-</w:t>
      </w:r>
      <w:r w:rsidR="00780046" w:rsidRPr="007313AD">
        <w:rPr>
          <w:color w:val="000000" w:themeColor="text1"/>
          <w:sz w:val="18"/>
          <w:szCs w:val="18"/>
        </w:rPr>
        <w:t>1/4</w:t>
      </w:r>
      <w:r w:rsidR="00E31C3C" w:rsidRPr="007313AD">
        <w:rPr>
          <w:color w:val="000000" w:themeColor="text1"/>
          <w:sz w:val="18"/>
          <w:szCs w:val="18"/>
        </w:rPr>
        <w:t xml:space="preserve"> in</w:t>
      </w:r>
      <w:r w:rsidRPr="007313AD">
        <w:rPr>
          <w:color w:val="000000" w:themeColor="text1"/>
          <w:sz w:val="18"/>
          <w:szCs w:val="18"/>
        </w:rPr>
        <w:t xml:space="preserve"> (3</w:t>
      </w:r>
      <w:r w:rsidR="00D003EC" w:rsidRPr="007313AD">
        <w:rPr>
          <w:color w:val="000000" w:themeColor="text1"/>
          <w:sz w:val="18"/>
          <w:szCs w:val="18"/>
        </w:rPr>
        <w:t>37</w:t>
      </w:r>
      <w:r w:rsidR="005B0A6D" w:rsidRPr="007313AD">
        <w:rPr>
          <w:color w:val="000000" w:themeColor="text1"/>
          <w:sz w:val="18"/>
          <w:szCs w:val="18"/>
        </w:rPr>
        <w:t xml:space="preserve"> </w:t>
      </w:r>
      <w:r w:rsidR="00D003EC" w:rsidRPr="007313AD">
        <w:rPr>
          <w:color w:val="000000" w:themeColor="text1"/>
          <w:sz w:val="18"/>
          <w:szCs w:val="18"/>
        </w:rPr>
        <w:t>m</w:t>
      </w:r>
      <w:r w:rsidR="005E0CFB" w:rsidRPr="007313AD">
        <w:rPr>
          <w:color w:val="000000" w:themeColor="text1"/>
          <w:sz w:val="18"/>
          <w:szCs w:val="18"/>
        </w:rPr>
        <w:t>m)</w:t>
      </w:r>
      <w:r w:rsidRPr="007313AD">
        <w:rPr>
          <w:color w:val="000000" w:themeColor="text1"/>
          <w:sz w:val="18"/>
          <w:szCs w:val="18"/>
        </w:rPr>
        <w:t>.</w:t>
      </w:r>
    </w:p>
    <w:p w14:paraId="5AD2A612" w14:textId="673F4146" w:rsidR="005D2E33" w:rsidRPr="007313AD" w:rsidRDefault="005D2E33" w:rsidP="005D2E33">
      <w:pPr>
        <w:pStyle w:val="ARCATSubPara"/>
        <w:rPr>
          <w:color w:val="000000" w:themeColor="text1"/>
          <w:sz w:val="18"/>
          <w:szCs w:val="18"/>
        </w:rPr>
      </w:pPr>
      <w:r w:rsidRPr="007313AD">
        <w:rPr>
          <w:color w:val="000000" w:themeColor="text1"/>
          <w:sz w:val="18"/>
          <w:szCs w:val="18"/>
        </w:rPr>
        <w:t>Standards/Qualifications: ASTM D3018 (Type 1), ASTM D3161 (Class F Wind Resistance), ASTM D3462, ASTM E108</w:t>
      </w:r>
      <w:r w:rsidR="007D450B" w:rsidRPr="007313AD">
        <w:rPr>
          <w:color w:val="000000" w:themeColor="text1"/>
          <w:sz w:val="18"/>
          <w:szCs w:val="18"/>
        </w:rPr>
        <w:t>/UL 790</w:t>
      </w:r>
      <w:r w:rsidRPr="007313AD">
        <w:rPr>
          <w:color w:val="000000" w:themeColor="text1"/>
          <w:sz w:val="18"/>
          <w:szCs w:val="18"/>
        </w:rPr>
        <w:t xml:space="preserve"> (Class A Fire Resistance</w:t>
      </w:r>
      <w:r w:rsidR="007D450B" w:rsidRPr="007313AD">
        <w:rPr>
          <w:color w:val="000000" w:themeColor="text1"/>
          <w:sz w:val="18"/>
          <w:szCs w:val="18"/>
        </w:rPr>
        <w:t>)</w:t>
      </w:r>
      <w:r w:rsidRPr="007313AD">
        <w:rPr>
          <w:color w:val="000000" w:themeColor="text1"/>
          <w:sz w:val="18"/>
          <w:szCs w:val="18"/>
        </w:rPr>
        <w:t xml:space="preserve">, </w:t>
      </w:r>
      <w:r w:rsidR="00DC7427" w:rsidRPr="007313AD">
        <w:rPr>
          <w:color w:val="000000" w:themeColor="text1"/>
          <w:sz w:val="18"/>
          <w:szCs w:val="18"/>
        </w:rPr>
        <w:t xml:space="preserve">CSA A123.5, ICC-ES AC438, </w:t>
      </w:r>
      <w:r w:rsidR="00135C27">
        <w:rPr>
          <w:color w:val="000000" w:themeColor="text1"/>
          <w:sz w:val="18"/>
          <w:szCs w:val="18"/>
        </w:rPr>
        <w:t>and PRI ER 1378E01.</w:t>
      </w:r>
    </w:p>
    <w:p w14:paraId="5E39FA4C" w14:textId="77777777" w:rsidR="00280D5C" w:rsidRPr="007313AD" w:rsidRDefault="00280D5C" w:rsidP="006A0517">
      <w:pPr>
        <w:pStyle w:val="ARCATBlank"/>
        <w:rPr>
          <w:sz w:val="18"/>
          <w:szCs w:val="18"/>
        </w:rPr>
      </w:pPr>
    </w:p>
    <w:p w14:paraId="24123FEC" w14:textId="1E419FCB" w:rsidR="00762D07" w:rsidRPr="0024738E" w:rsidRDefault="00EE1321" w:rsidP="00762D07">
      <w:pPr>
        <w:pStyle w:val="ARCATParagraph"/>
        <w:rPr>
          <w:sz w:val="18"/>
          <w:szCs w:val="18"/>
        </w:rPr>
      </w:pPr>
      <w:proofErr w:type="spellStart"/>
      <w:r>
        <w:rPr>
          <w:sz w:val="18"/>
          <w:szCs w:val="18"/>
        </w:rPr>
        <w:t>ImpactRidge</w:t>
      </w:r>
      <w:proofErr w:type="spellEnd"/>
      <w:r w:rsidR="00762D07" w:rsidRPr="0024738E">
        <w:rPr>
          <w:sz w:val="18"/>
          <w:szCs w:val="18"/>
          <w:vertAlign w:val="superscript"/>
        </w:rPr>
        <w:t>®</w:t>
      </w:r>
      <w:r w:rsidR="00762D07" w:rsidRPr="0024738E">
        <w:rPr>
          <w:sz w:val="18"/>
          <w:szCs w:val="18"/>
        </w:rPr>
        <w:t xml:space="preserve"> Hip and Ridge Impact Resistant (Algae Resistant) Shingles:  As manufactured by Owens Corning Roofing and Asphalt, LLC.</w:t>
      </w:r>
    </w:p>
    <w:p w14:paraId="231D1916" w14:textId="052A04DB" w:rsidR="006E280A" w:rsidRPr="0024738E" w:rsidRDefault="006E280A" w:rsidP="006E280A">
      <w:pPr>
        <w:pStyle w:val="ARCATSubPara"/>
        <w:rPr>
          <w:b/>
          <w:sz w:val="18"/>
          <w:szCs w:val="18"/>
        </w:rPr>
      </w:pPr>
      <w:r w:rsidRPr="0024738E">
        <w:rPr>
          <w:b/>
          <w:sz w:val="18"/>
          <w:szCs w:val="18"/>
        </w:rPr>
        <w:t xml:space="preserve">Product Attributes: </w:t>
      </w:r>
      <w:r>
        <w:rPr>
          <w:b/>
          <w:sz w:val="18"/>
          <w:szCs w:val="18"/>
        </w:rPr>
        <w:t xml:space="preserve">SBS modified asphalt </w:t>
      </w:r>
      <w:r w:rsidRPr="0024738E">
        <w:rPr>
          <w:b/>
          <w:sz w:val="18"/>
          <w:szCs w:val="18"/>
        </w:rPr>
        <w:t>and UL 2218 Class 4 impact resistance.</w:t>
      </w:r>
    </w:p>
    <w:p w14:paraId="6B2AFD93" w14:textId="77777777" w:rsidR="00762D07" w:rsidRPr="0024738E" w:rsidRDefault="00762D07" w:rsidP="00762D07">
      <w:pPr>
        <w:pStyle w:val="ARCATSubPara"/>
        <w:rPr>
          <w:sz w:val="18"/>
          <w:szCs w:val="18"/>
        </w:rPr>
      </w:pPr>
      <w:r w:rsidRPr="0024738E">
        <w:rPr>
          <w:sz w:val="18"/>
          <w:szCs w:val="18"/>
        </w:rPr>
        <w:t xml:space="preserve">Perforated design for easy installation offering Class 4 impact resistance. </w:t>
      </w:r>
    </w:p>
    <w:p w14:paraId="6B4EDD1F" w14:textId="77777777" w:rsidR="00762D07" w:rsidRPr="0024738E" w:rsidRDefault="00762D07" w:rsidP="00762D07">
      <w:pPr>
        <w:pStyle w:val="ARCATSubPara"/>
        <w:rPr>
          <w:color w:val="000000" w:themeColor="text1"/>
          <w:sz w:val="18"/>
          <w:szCs w:val="18"/>
        </w:rPr>
      </w:pPr>
      <w:r w:rsidRPr="0024738E">
        <w:rPr>
          <w:sz w:val="18"/>
          <w:szCs w:val="18"/>
        </w:rPr>
        <w:t>Nominal Size:  12 in (305 mm) by 36 in (914 mm)</w:t>
      </w:r>
      <w:r w:rsidRPr="0024738E">
        <w:rPr>
          <w:color w:val="000000" w:themeColor="text1"/>
          <w:sz w:val="18"/>
          <w:szCs w:val="18"/>
        </w:rPr>
        <w:t xml:space="preserve"> with 6 in (152 mm) exposure. </w:t>
      </w:r>
    </w:p>
    <w:p w14:paraId="4B85DDAE" w14:textId="77777777" w:rsidR="00762D07" w:rsidRPr="0024738E" w:rsidRDefault="00762D07" w:rsidP="00762D07">
      <w:pPr>
        <w:pStyle w:val="ARCATSubPara"/>
        <w:rPr>
          <w:color w:val="000000" w:themeColor="text1"/>
          <w:sz w:val="18"/>
          <w:szCs w:val="18"/>
        </w:rPr>
      </w:pPr>
      <w:r w:rsidRPr="0024738E">
        <w:rPr>
          <w:color w:val="000000" w:themeColor="text1"/>
          <w:sz w:val="18"/>
          <w:szCs w:val="18"/>
        </w:rPr>
        <w:t>Piece Size:  12 in (305 mm) by 12 in (305 mm).</w:t>
      </w:r>
    </w:p>
    <w:p w14:paraId="699639F2" w14:textId="076AA57F" w:rsidR="00762D07" w:rsidRPr="0024738E" w:rsidRDefault="00762D07" w:rsidP="00762D07">
      <w:pPr>
        <w:pStyle w:val="ARCATSubPara"/>
        <w:rPr>
          <w:color w:val="000000" w:themeColor="text1"/>
          <w:sz w:val="18"/>
          <w:szCs w:val="18"/>
        </w:rPr>
      </w:pPr>
      <w:r w:rsidRPr="0024738E">
        <w:rPr>
          <w:color w:val="000000" w:themeColor="text1"/>
          <w:sz w:val="18"/>
          <w:szCs w:val="18"/>
        </w:rPr>
        <w:t xml:space="preserve">Standards/Qualifications: ASTM D3018 (Type 1), ASTM D3161 (Class F Wind Resistance), ASTM D3462, ASTM E108/UL 790 (Class A Fire Resistance), UL 2218 (Class 4 Impact Resistance), and </w:t>
      </w:r>
      <w:r w:rsidR="00135C27">
        <w:rPr>
          <w:color w:val="000000" w:themeColor="text1"/>
          <w:sz w:val="18"/>
          <w:szCs w:val="18"/>
        </w:rPr>
        <w:t>PRI ER 1378E01</w:t>
      </w:r>
      <w:r w:rsidRPr="0024738E">
        <w:rPr>
          <w:color w:val="000000" w:themeColor="text1"/>
          <w:sz w:val="18"/>
          <w:szCs w:val="18"/>
        </w:rPr>
        <w:t>.</w:t>
      </w:r>
    </w:p>
    <w:p w14:paraId="75213DCB" w14:textId="77777777" w:rsidR="00280D5C" w:rsidRPr="007313AD" w:rsidRDefault="00280D5C" w:rsidP="006A0517">
      <w:pPr>
        <w:pStyle w:val="ARCATBlank"/>
        <w:rPr>
          <w:sz w:val="18"/>
          <w:szCs w:val="18"/>
        </w:rPr>
      </w:pPr>
    </w:p>
    <w:p w14:paraId="47E83098" w14:textId="29A0ED53" w:rsidR="00DC4336" w:rsidRPr="00DC4336" w:rsidRDefault="00280D5C" w:rsidP="00333316">
      <w:pPr>
        <w:pStyle w:val="ARCATParagraph"/>
        <w:rPr>
          <w:sz w:val="18"/>
          <w:szCs w:val="18"/>
        </w:rPr>
      </w:pPr>
      <w:r w:rsidRPr="00DC4336">
        <w:rPr>
          <w:sz w:val="18"/>
          <w:szCs w:val="18"/>
        </w:rPr>
        <w:lastRenderedPageBreak/>
        <w:t>Berkshire</w:t>
      </w:r>
      <w:r w:rsidRPr="00DC4336">
        <w:rPr>
          <w:sz w:val="18"/>
          <w:szCs w:val="18"/>
          <w:vertAlign w:val="superscript"/>
        </w:rPr>
        <w:t xml:space="preserve">® </w:t>
      </w:r>
      <w:r w:rsidRPr="00DC4336">
        <w:rPr>
          <w:sz w:val="18"/>
          <w:szCs w:val="18"/>
        </w:rPr>
        <w:t xml:space="preserve">Hip and Ridge </w:t>
      </w:r>
      <w:r w:rsidR="00DF1DEB" w:rsidRPr="00DC4336">
        <w:rPr>
          <w:sz w:val="18"/>
          <w:szCs w:val="18"/>
        </w:rPr>
        <w:t xml:space="preserve">(Algae Resistant) </w:t>
      </w:r>
      <w:r w:rsidRPr="00DC4336">
        <w:rPr>
          <w:sz w:val="18"/>
          <w:szCs w:val="18"/>
        </w:rPr>
        <w:t>Shingles</w:t>
      </w:r>
      <w:proofErr w:type="gramStart"/>
      <w:r w:rsidRPr="00DC4336">
        <w:rPr>
          <w:sz w:val="18"/>
          <w:szCs w:val="18"/>
        </w:rPr>
        <w:t xml:space="preserve">:  </w:t>
      </w:r>
      <w:r w:rsidR="00DC4336" w:rsidRPr="00DC4336">
        <w:rPr>
          <w:sz w:val="18"/>
          <w:szCs w:val="18"/>
        </w:rPr>
        <w:t>(</w:t>
      </w:r>
      <w:proofErr w:type="gramEnd"/>
      <w:r w:rsidR="00DC4336" w:rsidRPr="00DC4336">
        <w:rPr>
          <w:sz w:val="18"/>
          <w:szCs w:val="18"/>
        </w:rPr>
        <w:t>Algae Resistant) Shingles with Sealant:  As manufactured by Owens Corning Roofing and Asphalt, LLC.</w:t>
      </w:r>
    </w:p>
    <w:p w14:paraId="319D09CA" w14:textId="77777777" w:rsidR="00DC4336" w:rsidRPr="006E7CA9" w:rsidRDefault="00DC4336" w:rsidP="00DC4336">
      <w:pPr>
        <w:pStyle w:val="ARCATSubPara"/>
        <w:rPr>
          <w:b/>
          <w:sz w:val="18"/>
          <w:szCs w:val="18"/>
        </w:rPr>
      </w:pPr>
      <w:r w:rsidRPr="006E7CA9">
        <w:rPr>
          <w:b/>
          <w:sz w:val="18"/>
          <w:szCs w:val="18"/>
        </w:rPr>
        <w:t xml:space="preserve">High profile design features patented </w:t>
      </w:r>
      <w:proofErr w:type="spellStart"/>
      <w:r w:rsidRPr="006E7CA9">
        <w:rPr>
          <w:b/>
          <w:sz w:val="18"/>
          <w:szCs w:val="18"/>
        </w:rPr>
        <w:t>SureNail</w:t>
      </w:r>
      <w:proofErr w:type="spellEnd"/>
      <w:r w:rsidRPr="006E7CA9">
        <w:rPr>
          <w:b/>
          <w:sz w:val="18"/>
          <w:szCs w:val="18"/>
          <w:vertAlign w:val="superscript"/>
        </w:rPr>
        <w:t>®</w:t>
      </w:r>
      <w:r w:rsidRPr="006E7CA9">
        <w:rPr>
          <w:b/>
          <w:sz w:val="18"/>
          <w:szCs w:val="18"/>
        </w:rPr>
        <w:t xml:space="preserve"> Technology providing long-lasting durability and dimension</w:t>
      </w:r>
    </w:p>
    <w:p w14:paraId="708D6AAA" w14:textId="77777777" w:rsidR="00DC4336" w:rsidRPr="006E7CA9" w:rsidRDefault="00DC4336" w:rsidP="00DC4336">
      <w:pPr>
        <w:pStyle w:val="ARCATSubPara"/>
        <w:rPr>
          <w:sz w:val="18"/>
          <w:szCs w:val="18"/>
        </w:rPr>
      </w:pPr>
      <w:r w:rsidRPr="006E7CA9">
        <w:rPr>
          <w:sz w:val="18"/>
          <w:szCs w:val="18"/>
        </w:rPr>
        <w:t>Nominal Size: 12 in (305 mm) by 10 ⅝ in (270 mm) with 8 in (203 mm) exposure</w:t>
      </w:r>
    </w:p>
    <w:p w14:paraId="7C41E541" w14:textId="525EF2B6" w:rsidR="00DC4336" w:rsidRPr="006E7CA9" w:rsidRDefault="00DC4336" w:rsidP="00DC4336">
      <w:pPr>
        <w:pStyle w:val="ARCATSubPara"/>
        <w:rPr>
          <w:sz w:val="18"/>
          <w:szCs w:val="18"/>
        </w:rPr>
      </w:pPr>
      <w:r w:rsidRPr="006E7CA9">
        <w:rPr>
          <w:sz w:val="18"/>
          <w:szCs w:val="18"/>
        </w:rPr>
        <w:t xml:space="preserve">Standards/Qualifications: ASTM D3018 (Type 1), ASTM D3161 (Class F Wind Resistance), ASTM D3462, ASTM E108/UL790 (Class A Fire Resistance), ICC-ES AC438, </w:t>
      </w:r>
      <w:r w:rsidR="00135C27">
        <w:rPr>
          <w:color w:val="000000" w:themeColor="text1"/>
          <w:sz w:val="18"/>
          <w:szCs w:val="18"/>
        </w:rPr>
        <w:t>PRI ER 1378E01</w:t>
      </w:r>
      <w:r w:rsidR="007D4145">
        <w:rPr>
          <w:color w:val="000000" w:themeColor="text1"/>
          <w:sz w:val="18"/>
          <w:szCs w:val="18"/>
        </w:rPr>
        <w:t xml:space="preserve">, </w:t>
      </w:r>
      <w:r w:rsidRPr="006E7CA9">
        <w:rPr>
          <w:sz w:val="18"/>
          <w:szCs w:val="18"/>
        </w:rPr>
        <w:t>Florida Product Approval, Miami-Dade County Product Approval, and CSA A123.5.</w:t>
      </w:r>
    </w:p>
    <w:p w14:paraId="3255400C" w14:textId="77777777" w:rsidR="00280D5C" w:rsidRPr="007313AD" w:rsidRDefault="00280D5C" w:rsidP="006A0517">
      <w:pPr>
        <w:pStyle w:val="ARCATBlank"/>
        <w:rPr>
          <w:sz w:val="18"/>
          <w:szCs w:val="18"/>
        </w:rPr>
      </w:pPr>
    </w:p>
    <w:p w14:paraId="6F25D7AC" w14:textId="77777777" w:rsidR="00280D5C" w:rsidRPr="007313AD" w:rsidRDefault="00280D5C" w:rsidP="006A0517">
      <w:pPr>
        <w:pStyle w:val="ARCATBlank"/>
        <w:rPr>
          <w:sz w:val="18"/>
          <w:szCs w:val="18"/>
        </w:rPr>
      </w:pPr>
    </w:p>
    <w:p w14:paraId="19CFD76D" w14:textId="77777777" w:rsidR="00280D5C" w:rsidRPr="007313AD" w:rsidRDefault="006A0517" w:rsidP="006A0517">
      <w:pPr>
        <w:pStyle w:val="ARCATArticle"/>
        <w:rPr>
          <w:b/>
          <w:sz w:val="18"/>
          <w:szCs w:val="18"/>
        </w:rPr>
      </w:pPr>
      <w:r w:rsidRPr="007313AD">
        <w:rPr>
          <w:b/>
          <w:sz w:val="18"/>
          <w:szCs w:val="18"/>
        </w:rPr>
        <w:t xml:space="preserve">   </w:t>
      </w:r>
      <w:r w:rsidR="00280D5C" w:rsidRPr="007313AD">
        <w:rPr>
          <w:b/>
          <w:sz w:val="18"/>
          <w:szCs w:val="18"/>
        </w:rPr>
        <w:t>STARTER SHINGLES</w:t>
      </w:r>
    </w:p>
    <w:p w14:paraId="5588207A" w14:textId="77777777" w:rsidR="00280D5C" w:rsidRPr="007313AD" w:rsidRDefault="00280D5C" w:rsidP="006A0517">
      <w:pPr>
        <w:pStyle w:val="ARCATBlank"/>
        <w:rPr>
          <w:sz w:val="18"/>
          <w:szCs w:val="18"/>
        </w:rPr>
      </w:pPr>
    </w:p>
    <w:p w14:paraId="6252C4C8" w14:textId="77777777" w:rsidR="009E59EA" w:rsidRPr="007313AD" w:rsidRDefault="009E59EA" w:rsidP="009E59EA">
      <w:pPr>
        <w:pStyle w:val="ARCATBlank"/>
        <w:rPr>
          <w:color w:val="FF0000"/>
          <w:sz w:val="18"/>
          <w:szCs w:val="18"/>
        </w:rPr>
      </w:pPr>
      <w:r w:rsidRPr="007313AD">
        <w:rPr>
          <w:color w:val="FF0000"/>
          <w:sz w:val="18"/>
          <w:szCs w:val="18"/>
        </w:rPr>
        <w:t>**NOTE TO SPECIFIER** Delete starter shingle products from the list below that are not required.</w:t>
      </w:r>
    </w:p>
    <w:p w14:paraId="1C540C0B"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5F5EBE3D" w14:textId="77777777" w:rsidR="00280D5C" w:rsidRPr="007313AD" w:rsidRDefault="00280D5C" w:rsidP="006A0517">
      <w:pPr>
        <w:pStyle w:val="ARCATParagraph"/>
        <w:rPr>
          <w:sz w:val="18"/>
          <w:szCs w:val="18"/>
        </w:rPr>
      </w:pPr>
      <w:r w:rsidRPr="007313AD">
        <w:rPr>
          <w:sz w:val="18"/>
          <w:szCs w:val="18"/>
        </w:rPr>
        <w:t>Starter Shingle Roll:  As manufactured by Owens Corning</w:t>
      </w:r>
      <w:r w:rsidR="00AA46ED" w:rsidRPr="007313AD">
        <w:rPr>
          <w:sz w:val="18"/>
          <w:szCs w:val="18"/>
        </w:rPr>
        <w:t xml:space="preserve"> Roofing and Asphalt, LLC</w:t>
      </w:r>
      <w:r w:rsidRPr="007313AD">
        <w:rPr>
          <w:sz w:val="18"/>
          <w:szCs w:val="18"/>
        </w:rPr>
        <w:t>.</w:t>
      </w:r>
    </w:p>
    <w:p w14:paraId="50B5057F" w14:textId="77777777" w:rsidR="00280D5C" w:rsidRPr="007313AD" w:rsidRDefault="00280D5C" w:rsidP="006A0517">
      <w:pPr>
        <w:pStyle w:val="ARCATSubPara"/>
        <w:rPr>
          <w:sz w:val="18"/>
          <w:szCs w:val="18"/>
        </w:rPr>
      </w:pPr>
      <w:r w:rsidRPr="007313AD">
        <w:rPr>
          <w:sz w:val="18"/>
          <w:szCs w:val="18"/>
        </w:rPr>
        <w:t>Self-adhering, starter course</w:t>
      </w:r>
      <w:r w:rsidR="003A7AEF" w:rsidRPr="007313AD">
        <w:rPr>
          <w:sz w:val="18"/>
          <w:szCs w:val="18"/>
        </w:rPr>
        <w:t>. Each strip measures 7-1/5 in (</w:t>
      </w:r>
      <w:r w:rsidR="003741C2" w:rsidRPr="007313AD">
        <w:rPr>
          <w:sz w:val="18"/>
          <w:szCs w:val="18"/>
        </w:rPr>
        <w:t>191</w:t>
      </w:r>
      <w:r w:rsidR="005B0A6D" w:rsidRPr="007313AD">
        <w:rPr>
          <w:sz w:val="18"/>
          <w:szCs w:val="18"/>
        </w:rPr>
        <w:t xml:space="preserve"> </w:t>
      </w:r>
      <w:r w:rsidR="003741C2" w:rsidRPr="007313AD">
        <w:rPr>
          <w:sz w:val="18"/>
          <w:szCs w:val="18"/>
        </w:rPr>
        <w:t>m</w:t>
      </w:r>
      <w:r w:rsidR="003A7AEF" w:rsidRPr="007313AD">
        <w:rPr>
          <w:sz w:val="18"/>
          <w:szCs w:val="18"/>
        </w:rPr>
        <w:t>m) tall by 33-2/5</w:t>
      </w:r>
      <w:r w:rsidRPr="007313AD">
        <w:rPr>
          <w:sz w:val="18"/>
          <w:szCs w:val="18"/>
        </w:rPr>
        <w:t xml:space="preserve"> ft (10</w:t>
      </w:r>
      <w:r w:rsidR="003A7AEF" w:rsidRPr="007313AD">
        <w:rPr>
          <w:sz w:val="18"/>
          <w:szCs w:val="18"/>
        </w:rPr>
        <w:t>.1</w:t>
      </w:r>
      <w:r w:rsidRPr="007313AD">
        <w:rPr>
          <w:sz w:val="18"/>
          <w:szCs w:val="18"/>
        </w:rPr>
        <w:t xml:space="preserve"> m) wide. </w:t>
      </w:r>
    </w:p>
    <w:p w14:paraId="4BA0C316" w14:textId="7496B140" w:rsidR="00B04284" w:rsidRPr="007313AD" w:rsidRDefault="00060E27" w:rsidP="00B04284">
      <w:pPr>
        <w:pStyle w:val="ARCATSubPara"/>
        <w:rPr>
          <w:sz w:val="18"/>
          <w:szCs w:val="18"/>
        </w:rPr>
      </w:pPr>
      <w:r w:rsidRPr="007313AD">
        <w:rPr>
          <w:sz w:val="18"/>
          <w:szCs w:val="18"/>
        </w:rPr>
        <w:t>Standards/Qualifications</w:t>
      </w:r>
      <w:r w:rsidR="00B04284" w:rsidRPr="007313AD">
        <w:rPr>
          <w:sz w:val="18"/>
          <w:szCs w:val="18"/>
        </w:rPr>
        <w:t xml:space="preserve">: </w:t>
      </w:r>
      <w:r w:rsidR="00D86CA4">
        <w:rPr>
          <w:sz w:val="18"/>
          <w:szCs w:val="18"/>
        </w:rPr>
        <w:t xml:space="preserve">ASTM D1970 and </w:t>
      </w:r>
      <w:r w:rsidR="006C0EF1" w:rsidRPr="007313AD">
        <w:rPr>
          <w:sz w:val="18"/>
          <w:szCs w:val="18"/>
        </w:rPr>
        <w:t>Florida Product Approval</w:t>
      </w:r>
      <w:r w:rsidR="00B04284" w:rsidRPr="007313AD">
        <w:rPr>
          <w:sz w:val="18"/>
          <w:szCs w:val="18"/>
        </w:rPr>
        <w:t>.</w:t>
      </w:r>
    </w:p>
    <w:p w14:paraId="7168F6AF" w14:textId="77777777" w:rsidR="00280D5C" w:rsidRPr="007313AD" w:rsidRDefault="00280D5C" w:rsidP="006A0517">
      <w:pPr>
        <w:pStyle w:val="ARCATBlank"/>
        <w:rPr>
          <w:sz w:val="18"/>
          <w:szCs w:val="18"/>
        </w:rPr>
      </w:pPr>
    </w:p>
    <w:p w14:paraId="323F03DE" w14:textId="77777777" w:rsidR="004A499C" w:rsidRPr="007313AD" w:rsidRDefault="004A499C" w:rsidP="004A499C">
      <w:pPr>
        <w:pStyle w:val="ARCATParagraph"/>
        <w:rPr>
          <w:sz w:val="18"/>
          <w:szCs w:val="18"/>
        </w:rPr>
      </w:pPr>
      <w:r w:rsidRPr="007313AD">
        <w:rPr>
          <w:sz w:val="18"/>
          <w:szCs w:val="18"/>
        </w:rPr>
        <w:t>Starter Strip P</w:t>
      </w:r>
      <w:r w:rsidR="008C07B3" w:rsidRPr="007313AD">
        <w:rPr>
          <w:sz w:val="18"/>
          <w:szCs w:val="18"/>
        </w:rPr>
        <w:t>LUS</w:t>
      </w:r>
      <w:r w:rsidRPr="007313AD">
        <w:rPr>
          <w:sz w:val="18"/>
          <w:szCs w:val="18"/>
        </w:rPr>
        <w:t>:  As manufactured by Owens Corning Roofing and Asphalt, LLC.</w:t>
      </w:r>
    </w:p>
    <w:p w14:paraId="36843C62" w14:textId="77777777" w:rsidR="004A499C" w:rsidRPr="007313AD" w:rsidRDefault="004A499C" w:rsidP="004A499C">
      <w:pPr>
        <w:pStyle w:val="ARCATSubPara"/>
        <w:rPr>
          <w:sz w:val="18"/>
          <w:szCs w:val="18"/>
        </w:rPr>
      </w:pPr>
      <w:r w:rsidRPr="007313AD">
        <w:rPr>
          <w:sz w:val="18"/>
          <w:szCs w:val="18"/>
        </w:rPr>
        <w:t>Nail applied starter course.  Individual</w:t>
      </w:r>
      <w:r w:rsidR="003A7AEF" w:rsidRPr="007313AD">
        <w:rPr>
          <w:sz w:val="18"/>
          <w:szCs w:val="18"/>
        </w:rPr>
        <w:t xml:space="preserve"> starter shingle is 7-3/4 in (</w:t>
      </w:r>
      <w:r w:rsidR="003741C2" w:rsidRPr="007313AD">
        <w:rPr>
          <w:sz w:val="18"/>
          <w:szCs w:val="18"/>
        </w:rPr>
        <w:t>197</w:t>
      </w:r>
      <w:r w:rsidR="003A7AEF" w:rsidRPr="007313AD">
        <w:rPr>
          <w:sz w:val="18"/>
          <w:szCs w:val="18"/>
        </w:rPr>
        <w:t xml:space="preserve"> </w:t>
      </w:r>
      <w:r w:rsidR="003741C2" w:rsidRPr="007313AD">
        <w:rPr>
          <w:sz w:val="18"/>
          <w:szCs w:val="18"/>
        </w:rPr>
        <w:t>m</w:t>
      </w:r>
      <w:r w:rsidR="00AD21C5" w:rsidRPr="007313AD">
        <w:rPr>
          <w:sz w:val="18"/>
          <w:szCs w:val="18"/>
        </w:rPr>
        <w:t>m) by</w:t>
      </w:r>
      <w:r w:rsidR="003A7AEF" w:rsidRPr="007313AD">
        <w:rPr>
          <w:sz w:val="18"/>
          <w:szCs w:val="18"/>
        </w:rPr>
        <w:t xml:space="preserve"> 39-3/8 in</w:t>
      </w:r>
      <w:r w:rsidR="003741C2" w:rsidRPr="007313AD">
        <w:rPr>
          <w:sz w:val="18"/>
          <w:szCs w:val="18"/>
        </w:rPr>
        <w:t xml:space="preserve"> (1000</w:t>
      </w:r>
      <w:r w:rsidR="005B0A6D" w:rsidRPr="007313AD">
        <w:rPr>
          <w:sz w:val="18"/>
          <w:szCs w:val="18"/>
        </w:rPr>
        <w:t xml:space="preserve"> </w:t>
      </w:r>
      <w:r w:rsidR="003741C2" w:rsidRPr="007313AD">
        <w:rPr>
          <w:sz w:val="18"/>
          <w:szCs w:val="18"/>
        </w:rPr>
        <w:t>m</w:t>
      </w:r>
      <w:r w:rsidRPr="007313AD">
        <w:rPr>
          <w:sz w:val="18"/>
          <w:szCs w:val="18"/>
        </w:rPr>
        <w:t>m).</w:t>
      </w:r>
    </w:p>
    <w:p w14:paraId="0A0D4230" w14:textId="5E7B6699" w:rsidR="004A499C" w:rsidRPr="007313AD" w:rsidRDefault="00B1287C" w:rsidP="004A499C">
      <w:pPr>
        <w:pStyle w:val="ARCATSubPara"/>
        <w:rPr>
          <w:sz w:val="18"/>
          <w:szCs w:val="18"/>
        </w:rPr>
      </w:pPr>
      <w:r w:rsidRPr="007313AD">
        <w:rPr>
          <w:sz w:val="18"/>
          <w:szCs w:val="18"/>
        </w:rPr>
        <w:t>Standards/Qualifications</w:t>
      </w:r>
      <w:r w:rsidR="004A499C" w:rsidRPr="007313AD">
        <w:rPr>
          <w:sz w:val="18"/>
          <w:szCs w:val="18"/>
        </w:rPr>
        <w:t>: ASTM D3462, ASTM D3161 (Class F Wind Resistance), ASTM E108</w:t>
      </w:r>
      <w:r w:rsidR="004C7F5F" w:rsidRPr="007313AD">
        <w:rPr>
          <w:sz w:val="18"/>
          <w:szCs w:val="18"/>
        </w:rPr>
        <w:t>/UL 790 (Class A Fire Resistance)</w:t>
      </w:r>
      <w:r w:rsidR="00E43E16" w:rsidRPr="007313AD">
        <w:rPr>
          <w:color w:val="000000" w:themeColor="text1"/>
          <w:sz w:val="18"/>
          <w:szCs w:val="18"/>
        </w:rPr>
        <w:t xml:space="preserve">, </w:t>
      </w:r>
      <w:r w:rsidR="00C93A7B" w:rsidRPr="007313AD">
        <w:rPr>
          <w:color w:val="000000" w:themeColor="text1"/>
          <w:sz w:val="18"/>
          <w:szCs w:val="18"/>
        </w:rPr>
        <w:t>ICC-ES AC438,</w:t>
      </w:r>
      <w:r w:rsidR="00C93A7B" w:rsidRPr="007313AD">
        <w:rPr>
          <w:sz w:val="18"/>
          <w:szCs w:val="18"/>
        </w:rPr>
        <w:t xml:space="preserve"> </w:t>
      </w:r>
      <w:r w:rsidR="00135C27">
        <w:rPr>
          <w:color w:val="000000" w:themeColor="text1"/>
          <w:sz w:val="18"/>
          <w:szCs w:val="18"/>
        </w:rPr>
        <w:t>PRI ER 1378E01</w:t>
      </w:r>
      <w:r w:rsidR="00C93A7B" w:rsidRPr="007313AD">
        <w:rPr>
          <w:color w:val="000000" w:themeColor="text1"/>
          <w:sz w:val="18"/>
          <w:szCs w:val="18"/>
        </w:rPr>
        <w:t xml:space="preserve">, </w:t>
      </w:r>
      <w:r w:rsidR="000068EF" w:rsidRPr="007313AD">
        <w:rPr>
          <w:sz w:val="18"/>
          <w:szCs w:val="18"/>
        </w:rPr>
        <w:t>Florida Product Approval</w:t>
      </w:r>
      <w:r w:rsidR="00C93A7B" w:rsidRPr="007313AD">
        <w:rPr>
          <w:sz w:val="18"/>
          <w:szCs w:val="18"/>
        </w:rPr>
        <w:t>,</w:t>
      </w:r>
      <w:r w:rsidR="000068EF" w:rsidRPr="007313AD">
        <w:rPr>
          <w:sz w:val="18"/>
          <w:szCs w:val="18"/>
        </w:rPr>
        <w:t xml:space="preserve"> and Miami-Dade County Product Approval.</w:t>
      </w:r>
    </w:p>
    <w:p w14:paraId="39B0E2F6" w14:textId="77777777" w:rsidR="004A499C" w:rsidRPr="007313AD" w:rsidRDefault="004A499C" w:rsidP="004A499C">
      <w:pPr>
        <w:pStyle w:val="ARCATBlank"/>
        <w:rPr>
          <w:sz w:val="18"/>
          <w:szCs w:val="18"/>
        </w:rPr>
      </w:pPr>
    </w:p>
    <w:p w14:paraId="51FFC1B2" w14:textId="77777777" w:rsidR="004A499C" w:rsidRPr="007313AD" w:rsidRDefault="00B04284" w:rsidP="004A499C">
      <w:pPr>
        <w:pStyle w:val="ARCATParagraph"/>
        <w:rPr>
          <w:sz w:val="18"/>
          <w:szCs w:val="18"/>
        </w:rPr>
      </w:pPr>
      <w:proofErr w:type="spellStart"/>
      <w:r w:rsidRPr="007313AD">
        <w:rPr>
          <w:sz w:val="18"/>
          <w:szCs w:val="18"/>
        </w:rPr>
        <w:t>WoodStart</w:t>
      </w:r>
      <w:proofErr w:type="spellEnd"/>
      <w:r w:rsidRPr="00D319E5">
        <w:rPr>
          <w:sz w:val="18"/>
          <w:szCs w:val="18"/>
          <w:vertAlign w:val="superscript"/>
        </w:rPr>
        <w:t>®</w:t>
      </w:r>
      <w:r w:rsidRPr="007313AD">
        <w:rPr>
          <w:sz w:val="18"/>
          <w:szCs w:val="18"/>
        </w:rPr>
        <w:t xml:space="preserve"> Starter</w:t>
      </w:r>
      <w:r w:rsidR="004A499C" w:rsidRPr="007313AD">
        <w:rPr>
          <w:sz w:val="18"/>
          <w:szCs w:val="18"/>
        </w:rPr>
        <w:t xml:space="preserve"> Shingle:  As manufactured by Owens Corning Roofing and Asphalt, LLC.</w:t>
      </w:r>
    </w:p>
    <w:p w14:paraId="5BB6AAB2" w14:textId="77777777" w:rsidR="004A499C" w:rsidRPr="007313AD" w:rsidRDefault="004A499C" w:rsidP="004A499C">
      <w:pPr>
        <w:pStyle w:val="ARCATSubPara"/>
        <w:rPr>
          <w:sz w:val="18"/>
          <w:szCs w:val="18"/>
        </w:rPr>
      </w:pPr>
      <w:r w:rsidRPr="007313AD">
        <w:rPr>
          <w:sz w:val="18"/>
          <w:szCs w:val="18"/>
        </w:rPr>
        <w:t>Nail applied s</w:t>
      </w:r>
      <w:r w:rsidR="00B04284" w:rsidRPr="007313AD">
        <w:rPr>
          <w:sz w:val="18"/>
          <w:szCs w:val="18"/>
        </w:rPr>
        <w:t>tarter course.  Nominal Size is 13-</w:t>
      </w:r>
      <w:r w:rsidR="003A7AEF" w:rsidRPr="007313AD">
        <w:rPr>
          <w:sz w:val="18"/>
          <w:szCs w:val="18"/>
        </w:rPr>
        <w:t>3/8 in (</w:t>
      </w:r>
      <w:r w:rsidR="003741C2" w:rsidRPr="007313AD">
        <w:rPr>
          <w:sz w:val="18"/>
          <w:szCs w:val="18"/>
        </w:rPr>
        <w:t>340</w:t>
      </w:r>
      <w:r w:rsidR="00267A39" w:rsidRPr="007313AD">
        <w:rPr>
          <w:sz w:val="18"/>
          <w:szCs w:val="18"/>
        </w:rPr>
        <w:t xml:space="preserve"> </w:t>
      </w:r>
      <w:r w:rsidR="003741C2" w:rsidRPr="007313AD">
        <w:rPr>
          <w:sz w:val="18"/>
          <w:szCs w:val="18"/>
        </w:rPr>
        <w:t>m</w:t>
      </w:r>
      <w:r w:rsidR="009718BF" w:rsidRPr="007313AD">
        <w:rPr>
          <w:sz w:val="18"/>
          <w:szCs w:val="18"/>
        </w:rPr>
        <w:t>m) by</w:t>
      </w:r>
      <w:r w:rsidR="003A7AEF" w:rsidRPr="007313AD">
        <w:rPr>
          <w:sz w:val="18"/>
          <w:szCs w:val="18"/>
        </w:rPr>
        <w:t xml:space="preserve"> 40 in</w:t>
      </w:r>
      <w:r w:rsidR="00B04284" w:rsidRPr="007313AD">
        <w:rPr>
          <w:sz w:val="18"/>
          <w:szCs w:val="18"/>
        </w:rPr>
        <w:t xml:space="preserve"> (1</w:t>
      </w:r>
      <w:r w:rsidR="003741C2" w:rsidRPr="007313AD">
        <w:rPr>
          <w:sz w:val="18"/>
          <w:szCs w:val="18"/>
        </w:rPr>
        <w:t>016</w:t>
      </w:r>
      <w:r w:rsidR="00957E9E" w:rsidRPr="007313AD">
        <w:rPr>
          <w:sz w:val="18"/>
          <w:szCs w:val="18"/>
        </w:rPr>
        <w:t xml:space="preserve"> </w:t>
      </w:r>
      <w:r w:rsidR="003741C2" w:rsidRPr="007313AD">
        <w:rPr>
          <w:sz w:val="18"/>
          <w:szCs w:val="18"/>
        </w:rPr>
        <w:t>m</w:t>
      </w:r>
      <w:r w:rsidRPr="007313AD">
        <w:rPr>
          <w:sz w:val="18"/>
          <w:szCs w:val="18"/>
        </w:rPr>
        <w:t>m).</w:t>
      </w:r>
    </w:p>
    <w:p w14:paraId="09BF5120" w14:textId="2A391D83" w:rsidR="00A94946" w:rsidRPr="007313AD" w:rsidRDefault="00E43E16" w:rsidP="00F352FA">
      <w:pPr>
        <w:pStyle w:val="ARCATSubPara"/>
        <w:rPr>
          <w:sz w:val="18"/>
          <w:szCs w:val="18"/>
        </w:rPr>
      </w:pPr>
      <w:r w:rsidRPr="007313AD">
        <w:rPr>
          <w:sz w:val="18"/>
          <w:szCs w:val="18"/>
        </w:rPr>
        <w:t>Standards/Qualifications: ASTM D3462, ASTM D3161 (Class F Wind Resistance), ASTM E108</w:t>
      </w:r>
      <w:r w:rsidR="004C7F5F" w:rsidRPr="007313AD">
        <w:rPr>
          <w:sz w:val="18"/>
          <w:szCs w:val="18"/>
        </w:rPr>
        <w:t>/UL 790 (Class A Fire Resistance)</w:t>
      </w:r>
      <w:r w:rsidRPr="007313AD">
        <w:rPr>
          <w:sz w:val="18"/>
          <w:szCs w:val="18"/>
        </w:rPr>
        <w:t xml:space="preserve">, </w:t>
      </w:r>
      <w:r w:rsidR="00C93A7B" w:rsidRPr="007313AD">
        <w:rPr>
          <w:color w:val="000000" w:themeColor="text1"/>
          <w:sz w:val="18"/>
          <w:szCs w:val="18"/>
        </w:rPr>
        <w:t xml:space="preserve">ICC-ES AC438, </w:t>
      </w:r>
      <w:r w:rsidRPr="007313AD">
        <w:rPr>
          <w:sz w:val="18"/>
          <w:szCs w:val="18"/>
        </w:rPr>
        <w:t xml:space="preserve">and </w:t>
      </w:r>
      <w:r w:rsidR="00135C27">
        <w:rPr>
          <w:color w:val="000000" w:themeColor="text1"/>
          <w:sz w:val="18"/>
          <w:szCs w:val="18"/>
        </w:rPr>
        <w:t>PRI ER 1378E01</w:t>
      </w:r>
      <w:r w:rsidR="00F352FA" w:rsidRPr="007313AD">
        <w:rPr>
          <w:color w:val="000000" w:themeColor="text1"/>
          <w:sz w:val="18"/>
          <w:szCs w:val="18"/>
        </w:rPr>
        <w:t>.</w:t>
      </w:r>
    </w:p>
    <w:p w14:paraId="0B97DFAB" w14:textId="77777777" w:rsidR="00280D5C" w:rsidRPr="007313AD" w:rsidRDefault="00280D5C" w:rsidP="006A0517">
      <w:pPr>
        <w:pStyle w:val="ARCATBlank"/>
        <w:rPr>
          <w:sz w:val="18"/>
          <w:szCs w:val="18"/>
        </w:rPr>
      </w:pPr>
    </w:p>
    <w:p w14:paraId="5C6C4895" w14:textId="4647C06D" w:rsidR="00280D5C" w:rsidRPr="007313AD" w:rsidRDefault="006A0517" w:rsidP="006A0517">
      <w:pPr>
        <w:pStyle w:val="ARCATArticle"/>
        <w:rPr>
          <w:b/>
          <w:sz w:val="18"/>
          <w:szCs w:val="18"/>
        </w:rPr>
      </w:pPr>
      <w:r w:rsidRPr="007313AD">
        <w:rPr>
          <w:b/>
          <w:sz w:val="18"/>
          <w:szCs w:val="18"/>
        </w:rPr>
        <w:t xml:space="preserve">   </w:t>
      </w:r>
      <w:r w:rsidR="00280D5C" w:rsidRPr="007313AD">
        <w:rPr>
          <w:b/>
          <w:sz w:val="18"/>
          <w:szCs w:val="18"/>
        </w:rPr>
        <w:t xml:space="preserve">SELF-ADHERING </w:t>
      </w:r>
      <w:r w:rsidR="005560FA">
        <w:rPr>
          <w:b/>
          <w:sz w:val="18"/>
          <w:szCs w:val="18"/>
        </w:rPr>
        <w:t>UNDERLAYMENTS</w:t>
      </w:r>
    </w:p>
    <w:p w14:paraId="41297570" w14:textId="77777777" w:rsidR="00280D5C" w:rsidRPr="007313AD" w:rsidRDefault="00280D5C" w:rsidP="006A0517">
      <w:pPr>
        <w:pStyle w:val="ARCATBlank"/>
        <w:rPr>
          <w:sz w:val="18"/>
          <w:szCs w:val="18"/>
        </w:rPr>
      </w:pPr>
    </w:p>
    <w:p w14:paraId="6E8B2672" w14:textId="77777777" w:rsidR="009E59EA" w:rsidRPr="007313AD" w:rsidRDefault="009E59EA" w:rsidP="009E59EA">
      <w:pPr>
        <w:pStyle w:val="ARCATBlank"/>
        <w:rPr>
          <w:color w:val="FF0000"/>
          <w:sz w:val="18"/>
          <w:szCs w:val="18"/>
        </w:rPr>
      </w:pPr>
      <w:r w:rsidRPr="007313AD">
        <w:rPr>
          <w:color w:val="FF0000"/>
          <w:sz w:val="18"/>
          <w:szCs w:val="18"/>
        </w:rPr>
        <w:t>**NOTE TO SPECIFIER** Delete self-adhering ice and water barrier products from the list below that are not required.</w:t>
      </w:r>
    </w:p>
    <w:p w14:paraId="6B4EDEAB"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4BC13EAE" w14:textId="77777777" w:rsidR="00280D5C" w:rsidRPr="007313AD" w:rsidRDefault="00BA4D7A" w:rsidP="00BA4D7A">
      <w:pPr>
        <w:pStyle w:val="ARCATParagraph"/>
        <w:rPr>
          <w:sz w:val="18"/>
          <w:szCs w:val="18"/>
        </w:rPr>
      </w:pPr>
      <w:r w:rsidRPr="007313AD">
        <w:rPr>
          <w:sz w:val="18"/>
          <w:szCs w:val="18"/>
        </w:rPr>
        <w:t>WeatherLock</w:t>
      </w:r>
      <w:r w:rsidR="003B2469" w:rsidRPr="00D319E5">
        <w:rPr>
          <w:sz w:val="18"/>
          <w:szCs w:val="18"/>
          <w:vertAlign w:val="superscript"/>
        </w:rPr>
        <w:t>®</w:t>
      </w:r>
      <w:r w:rsidRPr="007313AD">
        <w:rPr>
          <w:sz w:val="18"/>
          <w:szCs w:val="18"/>
        </w:rPr>
        <w:t xml:space="preserve"> Mat: As manufactured by Owens Corning Roofing and Asphalt, LLC.</w:t>
      </w:r>
    </w:p>
    <w:p w14:paraId="4F8E7D17" w14:textId="6CF8BF4A" w:rsidR="00280D5C" w:rsidRPr="007313AD" w:rsidRDefault="00280D5C" w:rsidP="006A0517">
      <w:pPr>
        <w:pStyle w:val="ARCATSubPara"/>
        <w:rPr>
          <w:sz w:val="18"/>
          <w:szCs w:val="18"/>
        </w:rPr>
      </w:pPr>
      <w:r w:rsidRPr="007313AD">
        <w:rPr>
          <w:sz w:val="18"/>
          <w:szCs w:val="18"/>
        </w:rPr>
        <w:t xml:space="preserve">Mat-faced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2861BA11" w14:textId="77777777" w:rsidR="00280D5C" w:rsidRPr="007313AD" w:rsidRDefault="003A7AEF" w:rsidP="006A0517">
      <w:pPr>
        <w:pStyle w:val="ARCATSubPara"/>
        <w:rPr>
          <w:sz w:val="18"/>
          <w:szCs w:val="18"/>
        </w:rPr>
      </w:pPr>
      <w:r w:rsidRPr="007313AD">
        <w:rPr>
          <w:sz w:val="18"/>
          <w:szCs w:val="18"/>
        </w:rPr>
        <w:t>Roll Width:  36 in</w:t>
      </w:r>
      <w:r w:rsidR="00280D5C" w:rsidRPr="007313AD">
        <w:rPr>
          <w:sz w:val="18"/>
          <w:szCs w:val="18"/>
        </w:rPr>
        <w:t xml:space="preserve"> (</w:t>
      </w:r>
      <w:r w:rsidR="00957E9E" w:rsidRPr="007313AD">
        <w:rPr>
          <w:sz w:val="18"/>
          <w:szCs w:val="18"/>
        </w:rPr>
        <w:t>91</w:t>
      </w:r>
      <w:r w:rsidR="003741C2" w:rsidRPr="007313AD">
        <w:rPr>
          <w:sz w:val="18"/>
          <w:szCs w:val="18"/>
        </w:rPr>
        <w:t>4</w:t>
      </w:r>
      <w:r w:rsidR="00957E9E" w:rsidRPr="007313AD">
        <w:rPr>
          <w:sz w:val="18"/>
          <w:szCs w:val="18"/>
        </w:rPr>
        <w:t xml:space="preserve"> </w:t>
      </w:r>
      <w:r w:rsidR="003741C2" w:rsidRPr="007313AD">
        <w:rPr>
          <w:sz w:val="18"/>
          <w:szCs w:val="18"/>
        </w:rPr>
        <w:t>m</w:t>
      </w:r>
      <w:r w:rsidR="00280D5C" w:rsidRPr="007313AD">
        <w:rPr>
          <w:sz w:val="18"/>
          <w:szCs w:val="18"/>
        </w:rPr>
        <w:t>m).</w:t>
      </w:r>
    </w:p>
    <w:p w14:paraId="482BE86E" w14:textId="77777777" w:rsidR="005727DE" w:rsidRPr="007313AD" w:rsidRDefault="003A7AEF" w:rsidP="005727DE">
      <w:pPr>
        <w:pStyle w:val="ARCATSubPara"/>
        <w:rPr>
          <w:sz w:val="18"/>
          <w:szCs w:val="18"/>
        </w:rPr>
      </w:pPr>
      <w:r w:rsidRPr="007313AD">
        <w:rPr>
          <w:sz w:val="18"/>
          <w:szCs w:val="18"/>
        </w:rPr>
        <w:t>Selvage:  3 in</w:t>
      </w:r>
      <w:r w:rsidR="00280D5C" w:rsidRPr="007313AD">
        <w:rPr>
          <w:sz w:val="18"/>
          <w:szCs w:val="18"/>
        </w:rPr>
        <w:t xml:space="preserve"> (</w:t>
      </w:r>
      <w:r w:rsidR="003741C2" w:rsidRPr="007313AD">
        <w:rPr>
          <w:sz w:val="18"/>
          <w:szCs w:val="18"/>
        </w:rPr>
        <w:t>76</w:t>
      </w:r>
      <w:r w:rsidR="00957E9E" w:rsidRPr="007313AD">
        <w:rPr>
          <w:sz w:val="18"/>
          <w:szCs w:val="18"/>
        </w:rPr>
        <w:t xml:space="preserve"> </w:t>
      </w:r>
      <w:r w:rsidR="003741C2" w:rsidRPr="007313AD">
        <w:rPr>
          <w:sz w:val="18"/>
          <w:szCs w:val="18"/>
        </w:rPr>
        <w:t>m</w:t>
      </w:r>
      <w:r w:rsidR="00957E9E" w:rsidRPr="007313AD">
        <w:rPr>
          <w:sz w:val="18"/>
          <w:szCs w:val="18"/>
        </w:rPr>
        <w:t>m</w:t>
      </w:r>
      <w:r w:rsidR="00280D5C" w:rsidRPr="007313AD">
        <w:rPr>
          <w:sz w:val="18"/>
          <w:szCs w:val="18"/>
        </w:rPr>
        <w:t>).</w:t>
      </w:r>
      <w:r w:rsidR="005727DE" w:rsidRPr="007313AD">
        <w:rPr>
          <w:sz w:val="18"/>
          <w:szCs w:val="18"/>
        </w:rPr>
        <w:t xml:space="preserve"> </w:t>
      </w:r>
    </w:p>
    <w:p w14:paraId="57809E06" w14:textId="203E062B" w:rsidR="00280D5C" w:rsidRPr="007313AD" w:rsidRDefault="00992697" w:rsidP="005727DE">
      <w:pPr>
        <w:pStyle w:val="ARCATSubPara"/>
        <w:rPr>
          <w:sz w:val="18"/>
          <w:szCs w:val="18"/>
        </w:rPr>
      </w:pPr>
      <w:r w:rsidRPr="007313AD">
        <w:rPr>
          <w:sz w:val="18"/>
          <w:szCs w:val="18"/>
        </w:rPr>
        <w:t>Standards/Qualifications</w:t>
      </w:r>
      <w:r w:rsidR="005727DE" w:rsidRPr="007313AD">
        <w:rPr>
          <w:sz w:val="18"/>
          <w:szCs w:val="18"/>
        </w:rPr>
        <w:t>: ASTM D1970, ASTM E108</w:t>
      </w:r>
      <w:r w:rsidR="004C7F5F" w:rsidRPr="007313AD">
        <w:rPr>
          <w:sz w:val="18"/>
          <w:szCs w:val="18"/>
        </w:rPr>
        <w:t>/UL 790 (Class A Fire Resistance</w:t>
      </w:r>
      <w:r w:rsidR="0025450D" w:rsidRPr="00F32BC6">
        <w:rPr>
          <w:sz w:val="18"/>
          <w:szCs w:val="18"/>
          <w:vertAlign w:val="superscript"/>
        </w:rPr>
        <w:t>1</w:t>
      </w:r>
      <w:r w:rsidR="004C7F5F" w:rsidRPr="007313AD">
        <w:rPr>
          <w:sz w:val="18"/>
          <w:szCs w:val="18"/>
        </w:rPr>
        <w:t>)</w:t>
      </w:r>
      <w:r w:rsidR="005727DE" w:rsidRPr="007313AD">
        <w:rPr>
          <w:sz w:val="18"/>
          <w:szCs w:val="18"/>
        </w:rPr>
        <w:t xml:space="preserve">, </w:t>
      </w:r>
      <w:r w:rsidR="00C44F1E">
        <w:rPr>
          <w:sz w:val="18"/>
          <w:szCs w:val="18"/>
        </w:rPr>
        <w:t>PRI ER 1378E02</w:t>
      </w:r>
      <w:r w:rsidR="00333316">
        <w:rPr>
          <w:sz w:val="18"/>
          <w:szCs w:val="18"/>
        </w:rPr>
        <w:t xml:space="preserve">, </w:t>
      </w:r>
      <w:r w:rsidRPr="007313AD">
        <w:rPr>
          <w:sz w:val="18"/>
          <w:szCs w:val="18"/>
        </w:rPr>
        <w:t>Florida Product Approval</w:t>
      </w:r>
      <w:r w:rsidR="0053470F" w:rsidRPr="007313AD">
        <w:rPr>
          <w:sz w:val="18"/>
          <w:szCs w:val="18"/>
        </w:rPr>
        <w:t>,</w:t>
      </w:r>
      <w:r w:rsidR="000068EF" w:rsidRPr="007313AD">
        <w:rPr>
          <w:sz w:val="18"/>
          <w:szCs w:val="18"/>
        </w:rPr>
        <w:t xml:space="preserve"> </w:t>
      </w:r>
      <w:r w:rsidR="005727DE" w:rsidRPr="007313AD">
        <w:rPr>
          <w:sz w:val="18"/>
          <w:szCs w:val="18"/>
        </w:rPr>
        <w:t xml:space="preserve">and Miami-Dade County </w:t>
      </w:r>
      <w:r w:rsidR="000068EF" w:rsidRPr="007313AD">
        <w:rPr>
          <w:sz w:val="18"/>
          <w:szCs w:val="18"/>
        </w:rPr>
        <w:t xml:space="preserve">Product </w:t>
      </w:r>
      <w:r w:rsidR="005727DE" w:rsidRPr="007313AD">
        <w:rPr>
          <w:sz w:val="18"/>
          <w:szCs w:val="18"/>
        </w:rPr>
        <w:t>Approval.</w:t>
      </w:r>
    </w:p>
    <w:p w14:paraId="7C3B32C1" w14:textId="77777777" w:rsidR="00280D5C" w:rsidRPr="007313AD" w:rsidRDefault="00280D5C" w:rsidP="006A0517">
      <w:pPr>
        <w:pStyle w:val="ARCATBlank"/>
        <w:rPr>
          <w:sz w:val="18"/>
          <w:szCs w:val="18"/>
        </w:rPr>
      </w:pPr>
    </w:p>
    <w:p w14:paraId="06170982" w14:textId="77777777" w:rsidR="00280D5C" w:rsidRPr="007313AD" w:rsidRDefault="00280D5C" w:rsidP="006A0517">
      <w:pPr>
        <w:pStyle w:val="ARCATParagraph"/>
        <w:rPr>
          <w:sz w:val="18"/>
          <w:szCs w:val="18"/>
        </w:rPr>
      </w:pPr>
      <w:r w:rsidRPr="007313AD">
        <w:rPr>
          <w:sz w:val="18"/>
          <w:szCs w:val="18"/>
        </w:rPr>
        <w:t>WeatherLock</w:t>
      </w:r>
      <w:r w:rsidRPr="00D319E5">
        <w:rPr>
          <w:sz w:val="18"/>
          <w:szCs w:val="18"/>
          <w:vertAlign w:val="superscript"/>
        </w:rPr>
        <w:t>®</w:t>
      </w:r>
      <w:r w:rsidRPr="007313AD">
        <w:rPr>
          <w:sz w:val="18"/>
          <w:szCs w:val="18"/>
        </w:rPr>
        <w:t xml:space="preserve"> G:  As manufactured by Owens Corning Roofing and Asphalt, LLC.</w:t>
      </w:r>
    </w:p>
    <w:p w14:paraId="3CD46936" w14:textId="3B1E34A7" w:rsidR="003B2469" w:rsidRPr="007313AD" w:rsidRDefault="003B2469" w:rsidP="003B2469">
      <w:pPr>
        <w:pStyle w:val="ARCATSubPara"/>
        <w:rPr>
          <w:sz w:val="18"/>
          <w:szCs w:val="18"/>
        </w:rPr>
      </w:pPr>
      <w:r w:rsidRPr="007313AD">
        <w:rPr>
          <w:sz w:val="18"/>
          <w:szCs w:val="18"/>
        </w:rPr>
        <w:t xml:space="preserve">Granule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3BD5242B" w14:textId="77777777" w:rsidR="003741C2" w:rsidRPr="007313AD" w:rsidRDefault="003741C2" w:rsidP="003741C2">
      <w:pPr>
        <w:pStyle w:val="ARCATSubPara"/>
        <w:rPr>
          <w:sz w:val="18"/>
          <w:szCs w:val="18"/>
        </w:rPr>
      </w:pPr>
      <w:r w:rsidRPr="007313AD">
        <w:rPr>
          <w:sz w:val="18"/>
          <w:szCs w:val="18"/>
        </w:rPr>
        <w:t>Roll Width:  36 in (914 mm).</w:t>
      </w:r>
    </w:p>
    <w:p w14:paraId="7AD96081" w14:textId="77777777" w:rsidR="003741C2" w:rsidRPr="007313AD" w:rsidRDefault="003741C2" w:rsidP="003741C2">
      <w:pPr>
        <w:pStyle w:val="ARCATSubPara"/>
        <w:rPr>
          <w:sz w:val="18"/>
          <w:szCs w:val="18"/>
        </w:rPr>
      </w:pPr>
      <w:r w:rsidRPr="007313AD">
        <w:rPr>
          <w:sz w:val="18"/>
          <w:szCs w:val="18"/>
        </w:rPr>
        <w:t xml:space="preserve">Selvage:  3 in (76 mm). </w:t>
      </w:r>
    </w:p>
    <w:p w14:paraId="005841BC" w14:textId="613B8E5E" w:rsidR="003B2469" w:rsidRPr="007313AD" w:rsidRDefault="003B2469" w:rsidP="003B2469">
      <w:pPr>
        <w:pStyle w:val="ARCATSubPara"/>
        <w:rPr>
          <w:sz w:val="18"/>
          <w:szCs w:val="18"/>
        </w:rPr>
      </w:pPr>
      <w:r w:rsidRPr="007313AD">
        <w:rPr>
          <w:sz w:val="18"/>
          <w:szCs w:val="18"/>
        </w:rPr>
        <w:t>Standards/Qualifications: ASTM D1970, ASTM E108</w:t>
      </w:r>
      <w:r w:rsidR="004C7F5F" w:rsidRPr="007313AD">
        <w:rPr>
          <w:sz w:val="18"/>
          <w:szCs w:val="18"/>
        </w:rPr>
        <w:t>/UL 790 (Class A Fire Resistance</w:t>
      </w:r>
      <w:r w:rsidR="0025450D" w:rsidRPr="00B36E33">
        <w:rPr>
          <w:sz w:val="18"/>
          <w:szCs w:val="18"/>
          <w:vertAlign w:val="superscript"/>
        </w:rPr>
        <w:t>1</w:t>
      </w:r>
      <w:r w:rsidR="004C7F5F" w:rsidRPr="007313AD">
        <w:rPr>
          <w:sz w:val="18"/>
          <w:szCs w:val="18"/>
        </w:rPr>
        <w:t>)</w:t>
      </w:r>
      <w:r w:rsidRPr="007313AD">
        <w:rPr>
          <w:sz w:val="18"/>
          <w:szCs w:val="18"/>
        </w:rPr>
        <w:t xml:space="preserve">, </w:t>
      </w:r>
      <w:r w:rsidR="00C44F1E">
        <w:rPr>
          <w:sz w:val="18"/>
          <w:szCs w:val="18"/>
        </w:rPr>
        <w:t>PRI ER 1378E02</w:t>
      </w:r>
      <w:r w:rsidR="00333316">
        <w:rPr>
          <w:sz w:val="18"/>
          <w:szCs w:val="18"/>
        </w:rPr>
        <w:t xml:space="preserve">, </w:t>
      </w:r>
      <w:r w:rsidRPr="007313AD">
        <w:rPr>
          <w:sz w:val="18"/>
          <w:szCs w:val="18"/>
        </w:rPr>
        <w:t>Florida Product Approval</w:t>
      </w:r>
      <w:r w:rsidR="0053470F" w:rsidRPr="007313AD">
        <w:rPr>
          <w:sz w:val="18"/>
          <w:szCs w:val="18"/>
        </w:rPr>
        <w:t>,</w:t>
      </w:r>
      <w:r w:rsidR="000068EF" w:rsidRPr="007313AD">
        <w:rPr>
          <w:sz w:val="18"/>
          <w:szCs w:val="18"/>
        </w:rPr>
        <w:t xml:space="preserve"> and Miami-Dade County Approval.</w:t>
      </w:r>
    </w:p>
    <w:p w14:paraId="54DE68FE" w14:textId="77777777" w:rsidR="00280D5C" w:rsidRPr="007313AD" w:rsidRDefault="00280D5C" w:rsidP="006A0517">
      <w:pPr>
        <w:pStyle w:val="ARCATBlank"/>
        <w:rPr>
          <w:sz w:val="18"/>
          <w:szCs w:val="18"/>
        </w:rPr>
      </w:pPr>
    </w:p>
    <w:p w14:paraId="736EABBE" w14:textId="77777777" w:rsidR="00280D5C" w:rsidRPr="007313AD" w:rsidRDefault="00280D5C" w:rsidP="006A0517">
      <w:pPr>
        <w:pStyle w:val="ARCATParagraph"/>
        <w:rPr>
          <w:sz w:val="18"/>
          <w:szCs w:val="18"/>
        </w:rPr>
      </w:pPr>
      <w:r w:rsidRPr="007313AD">
        <w:rPr>
          <w:sz w:val="18"/>
          <w:szCs w:val="18"/>
        </w:rPr>
        <w:t>WeatherLock</w:t>
      </w:r>
      <w:r w:rsidRPr="00D319E5">
        <w:rPr>
          <w:sz w:val="18"/>
          <w:szCs w:val="18"/>
          <w:vertAlign w:val="superscript"/>
        </w:rPr>
        <w:t>®</w:t>
      </w:r>
      <w:r w:rsidRPr="007313AD">
        <w:rPr>
          <w:sz w:val="18"/>
          <w:szCs w:val="18"/>
        </w:rPr>
        <w:t xml:space="preserve"> Cold Climate:  As manufactured by Owens Corning Roofing and Asphalt, LLC.</w:t>
      </w:r>
    </w:p>
    <w:p w14:paraId="77BF8D95" w14:textId="1BB05038" w:rsidR="00280D5C" w:rsidRPr="007313AD" w:rsidRDefault="00280D5C" w:rsidP="006A0517">
      <w:pPr>
        <w:pStyle w:val="ARCATSubPara"/>
        <w:rPr>
          <w:sz w:val="18"/>
          <w:szCs w:val="18"/>
        </w:rPr>
      </w:pPr>
      <w:r w:rsidRPr="007313AD">
        <w:rPr>
          <w:sz w:val="18"/>
          <w:szCs w:val="18"/>
        </w:rPr>
        <w:t xml:space="preserve">Granule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Designed for low temperature adhesion. </w:t>
      </w:r>
    </w:p>
    <w:p w14:paraId="0AA78D2F" w14:textId="77777777" w:rsidR="003741C2" w:rsidRPr="007313AD" w:rsidRDefault="003741C2" w:rsidP="003741C2">
      <w:pPr>
        <w:pStyle w:val="ARCATSubPara"/>
        <w:rPr>
          <w:sz w:val="18"/>
          <w:szCs w:val="18"/>
        </w:rPr>
      </w:pPr>
      <w:r w:rsidRPr="007313AD">
        <w:rPr>
          <w:sz w:val="18"/>
          <w:szCs w:val="18"/>
        </w:rPr>
        <w:t>Roll Width:  36 in (914 mm).</w:t>
      </w:r>
    </w:p>
    <w:p w14:paraId="58E007E2" w14:textId="77777777" w:rsidR="003741C2" w:rsidRPr="007313AD" w:rsidRDefault="003741C2" w:rsidP="003741C2">
      <w:pPr>
        <w:pStyle w:val="ARCATSubPara"/>
        <w:rPr>
          <w:sz w:val="18"/>
          <w:szCs w:val="18"/>
        </w:rPr>
      </w:pPr>
      <w:r w:rsidRPr="007313AD">
        <w:rPr>
          <w:sz w:val="18"/>
          <w:szCs w:val="18"/>
        </w:rPr>
        <w:t xml:space="preserve">Selvage:  3 in (76 mm). </w:t>
      </w:r>
    </w:p>
    <w:p w14:paraId="259B51B4" w14:textId="5EBFD716" w:rsidR="00280D5C" w:rsidRPr="007313AD" w:rsidRDefault="00992697" w:rsidP="006A0517">
      <w:pPr>
        <w:pStyle w:val="ARCATSubPara"/>
        <w:rPr>
          <w:sz w:val="18"/>
          <w:szCs w:val="18"/>
        </w:rPr>
      </w:pPr>
      <w:r w:rsidRPr="007313AD">
        <w:rPr>
          <w:sz w:val="18"/>
          <w:szCs w:val="18"/>
        </w:rPr>
        <w:lastRenderedPageBreak/>
        <w:t>Standards/Qualifications</w:t>
      </w:r>
      <w:r w:rsidR="0092361F" w:rsidRPr="007313AD">
        <w:rPr>
          <w:sz w:val="18"/>
          <w:szCs w:val="18"/>
        </w:rPr>
        <w:t>: ASTM D1970, ASTM E108</w:t>
      </w:r>
      <w:r w:rsidR="004C7F5F" w:rsidRPr="007313AD">
        <w:rPr>
          <w:sz w:val="18"/>
          <w:szCs w:val="18"/>
        </w:rPr>
        <w:t>/UL 790 (Class A Fire Resistance</w:t>
      </w:r>
      <w:r w:rsidR="0025450D" w:rsidRPr="00B36E33">
        <w:rPr>
          <w:sz w:val="18"/>
          <w:szCs w:val="18"/>
          <w:vertAlign w:val="superscript"/>
        </w:rPr>
        <w:t>1</w:t>
      </w:r>
      <w:r w:rsidR="004C7F5F" w:rsidRPr="007313AD">
        <w:rPr>
          <w:sz w:val="18"/>
          <w:szCs w:val="18"/>
        </w:rPr>
        <w:t>)</w:t>
      </w:r>
      <w:r w:rsidR="009E49AB" w:rsidRPr="007313AD">
        <w:rPr>
          <w:sz w:val="18"/>
          <w:szCs w:val="18"/>
        </w:rPr>
        <w:t xml:space="preserve">, </w:t>
      </w:r>
    </w:p>
    <w:p w14:paraId="529A2FBF" w14:textId="77777777" w:rsidR="00280D5C" w:rsidRPr="007313AD" w:rsidRDefault="00280D5C" w:rsidP="006A0517">
      <w:pPr>
        <w:pStyle w:val="ARCATBlank"/>
        <w:rPr>
          <w:sz w:val="18"/>
          <w:szCs w:val="18"/>
        </w:rPr>
      </w:pPr>
    </w:p>
    <w:p w14:paraId="00268590" w14:textId="77777777" w:rsidR="00280D5C" w:rsidRPr="007313AD" w:rsidRDefault="00280D5C" w:rsidP="006A0517">
      <w:pPr>
        <w:pStyle w:val="ARCATParagraph"/>
        <w:rPr>
          <w:sz w:val="18"/>
          <w:szCs w:val="18"/>
        </w:rPr>
      </w:pPr>
      <w:r w:rsidRPr="007313AD">
        <w:rPr>
          <w:sz w:val="18"/>
          <w:szCs w:val="18"/>
        </w:rPr>
        <w:t>WeatherLock</w:t>
      </w:r>
      <w:r w:rsidRPr="00D319E5">
        <w:rPr>
          <w:sz w:val="18"/>
          <w:szCs w:val="18"/>
          <w:vertAlign w:val="superscript"/>
        </w:rPr>
        <w:t>®</w:t>
      </w:r>
      <w:r w:rsidRPr="007313AD">
        <w:rPr>
          <w:sz w:val="18"/>
          <w:szCs w:val="18"/>
        </w:rPr>
        <w:t xml:space="preserve"> Flex:  As manufactured by Owens Corning Roofing and Asphalt, LLC.</w:t>
      </w:r>
    </w:p>
    <w:p w14:paraId="60DE8A40" w14:textId="0656557A" w:rsidR="003B2469" w:rsidRPr="007313AD" w:rsidRDefault="003B2469" w:rsidP="003B2469">
      <w:pPr>
        <w:pStyle w:val="ARCATSubPara"/>
        <w:rPr>
          <w:sz w:val="18"/>
          <w:szCs w:val="18"/>
        </w:rPr>
      </w:pPr>
      <w:r w:rsidRPr="007313AD">
        <w:rPr>
          <w:sz w:val="18"/>
          <w:szCs w:val="18"/>
        </w:rPr>
        <w:t xml:space="preserve">Cross laminated poly surface with skid resistant traction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546AA825" w14:textId="77777777" w:rsidR="003741C2" w:rsidRPr="007313AD" w:rsidRDefault="003741C2" w:rsidP="003741C2">
      <w:pPr>
        <w:pStyle w:val="ARCATSubPara"/>
        <w:rPr>
          <w:sz w:val="18"/>
          <w:szCs w:val="18"/>
        </w:rPr>
      </w:pPr>
      <w:r w:rsidRPr="007313AD">
        <w:rPr>
          <w:sz w:val="18"/>
          <w:szCs w:val="18"/>
        </w:rPr>
        <w:t>Roll Width:  36 in (914 mm).</w:t>
      </w:r>
    </w:p>
    <w:p w14:paraId="1AC17513" w14:textId="77777777" w:rsidR="003741C2" w:rsidRPr="007313AD" w:rsidRDefault="003741C2" w:rsidP="003741C2">
      <w:pPr>
        <w:pStyle w:val="ARCATSubPara"/>
        <w:rPr>
          <w:sz w:val="18"/>
          <w:szCs w:val="18"/>
        </w:rPr>
      </w:pPr>
      <w:r w:rsidRPr="007313AD">
        <w:rPr>
          <w:sz w:val="18"/>
          <w:szCs w:val="18"/>
        </w:rPr>
        <w:t xml:space="preserve">Selvage:  3 in (76 mm). </w:t>
      </w:r>
    </w:p>
    <w:p w14:paraId="0AB52762" w14:textId="3894A3F9" w:rsidR="003B2469" w:rsidRPr="007313AD" w:rsidRDefault="003B2469" w:rsidP="003B2469">
      <w:pPr>
        <w:pStyle w:val="ARCATSubPara"/>
        <w:rPr>
          <w:sz w:val="18"/>
          <w:szCs w:val="18"/>
        </w:rPr>
      </w:pPr>
      <w:r w:rsidRPr="007313AD">
        <w:rPr>
          <w:sz w:val="18"/>
          <w:szCs w:val="18"/>
        </w:rPr>
        <w:t>Standards/Qualifications: ASTM D1970, ASTM E108</w:t>
      </w:r>
      <w:r w:rsidR="004C7F5F" w:rsidRPr="007313AD">
        <w:rPr>
          <w:sz w:val="18"/>
          <w:szCs w:val="18"/>
        </w:rPr>
        <w:t>/UL 790 (Class A Fire Resistance</w:t>
      </w:r>
      <w:r w:rsidR="0025450D" w:rsidRPr="00B36E33">
        <w:rPr>
          <w:sz w:val="18"/>
          <w:szCs w:val="18"/>
          <w:vertAlign w:val="superscript"/>
        </w:rPr>
        <w:t>1</w:t>
      </w:r>
      <w:r w:rsidR="004C7F5F" w:rsidRPr="007313AD">
        <w:rPr>
          <w:sz w:val="18"/>
          <w:szCs w:val="18"/>
        </w:rPr>
        <w:t>)</w:t>
      </w:r>
      <w:r w:rsidR="003E129B">
        <w:rPr>
          <w:sz w:val="18"/>
          <w:szCs w:val="18"/>
        </w:rPr>
        <w:t xml:space="preserve">, </w:t>
      </w:r>
      <w:r w:rsidR="00C44F1E">
        <w:rPr>
          <w:sz w:val="18"/>
          <w:szCs w:val="18"/>
        </w:rPr>
        <w:t>PRI ER 1378E02</w:t>
      </w:r>
      <w:r w:rsidR="003E129B">
        <w:rPr>
          <w:sz w:val="18"/>
          <w:szCs w:val="18"/>
        </w:rPr>
        <w:t>.</w:t>
      </w:r>
    </w:p>
    <w:p w14:paraId="62B48708" w14:textId="77777777" w:rsidR="00280D5C" w:rsidRPr="007313AD" w:rsidRDefault="00280D5C" w:rsidP="006A0517">
      <w:pPr>
        <w:pStyle w:val="ARCATBlank"/>
        <w:rPr>
          <w:sz w:val="18"/>
          <w:szCs w:val="18"/>
        </w:rPr>
      </w:pPr>
    </w:p>
    <w:p w14:paraId="42AD3318" w14:textId="77777777" w:rsidR="00280D5C" w:rsidRPr="007313AD" w:rsidRDefault="00280D5C" w:rsidP="006A0517">
      <w:pPr>
        <w:pStyle w:val="ARCATParagraph"/>
        <w:rPr>
          <w:sz w:val="18"/>
          <w:szCs w:val="18"/>
        </w:rPr>
      </w:pPr>
      <w:r w:rsidRPr="007313AD">
        <w:rPr>
          <w:sz w:val="18"/>
          <w:szCs w:val="18"/>
        </w:rPr>
        <w:t>WeatherLock</w:t>
      </w:r>
      <w:r w:rsidRPr="00D319E5">
        <w:rPr>
          <w:sz w:val="18"/>
          <w:szCs w:val="18"/>
          <w:vertAlign w:val="superscript"/>
        </w:rPr>
        <w:t>®</w:t>
      </w:r>
      <w:r w:rsidRPr="007313AD">
        <w:rPr>
          <w:sz w:val="18"/>
          <w:szCs w:val="18"/>
        </w:rPr>
        <w:t xml:space="preserve"> Specialty Tile and Metal:  As manufactured by Owens Corning Roofing and Asphalt, LLC.</w:t>
      </w:r>
    </w:p>
    <w:p w14:paraId="098DFCDC" w14:textId="32ED109D" w:rsidR="00280D5C" w:rsidRPr="007313AD" w:rsidRDefault="00280D5C" w:rsidP="006A0517">
      <w:pPr>
        <w:pStyle w:val="ARCATSubPara"/>
        <w:rPr>
          <w:sz w:val="18"/>
          <w:szCs w:val="18"/>
        </w:rPr>
      </w:pPr>
      <w:r w:rsidRPr="007313AD">
        <w:rPr>
          <w:sz w:val="18"/>
          <w:szCs w:val="18"/>
        </w:rPr>
        <w:t xml:space="preserve">Polyester surface with skid resistant traction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272A2EEF" w14:textId="77777777" w:rsidR="00280D5C" w:rsidRPr="007313AD" w:rsidRDefault="00280D5C" w:rsidP="006A0517">
      <w:pPr>
        <w:pStyle w:val="ARCATSubPara"/>
        <w:rPr>
          <w:sz w:val="18"/>
          <w:szCs w:val="18"/>
        </w:rPr>
      </w:pPr>
      <w:r w:rsidRPr="007313AD">
        <w:rPr>
          <w:sz w:val="18"/>
          <w:szCs w:val="18"/>
        </w:rPr>
        <w:t>Thermally stable in high temperatures up to 260 degree</w:t>
      </w:r>
      <w:r w:rsidR="00AB46D6" w:rsidRPr="007313AD">
        <w:rPr>
          <w:sz w:val="18"/>
          <w:szCs w:val="18"/>
        </w:rPr>
        <w:t>s</w:t>
      </w:r>
      <w:r w:rsidRPr="007313AD">
        <w:rPr>
          <w:sz w:val="18"/>
          <w:szCs w:val="18"/>
        </w:rPr>
        <w:t xml:space="preserve"> </w:t>
      </w:r>
      <w:r w:rsidR="009718BF" w:rsidRPr="007313AD">
        <w:rPr>
          <w:sz w:val="18"/>
          <w:szCs w:val="18"/>
        </w:rPr>
        <w:t>Fahrenheit</w:t>
      </w:r>
      <w:r w:rsidRPr="007313AD">
        <w:rPr>
          <w:sz w:val="18"/>
          <w:szCs w:val="18"/>
        </w:rPr>
        <w:t xml:space="preserve"> (126 degrees C</w:t>
      </w:r>
      <w:r w:rsidR="009718BF" w:rsidRPr="007313AD">
        <w:rPr>
          <w:sz w:val="18"/>
          <w:szCs w:val="18"/>
        </w:rPr>
        <w:t>elsius</w:t>
      </w:r>
      <w:r w:rsidRPr="007313AD">
        <w:rPr>
          <w:sz w:val="18"/>
          <w:szCs w:val="18"/>
        </w:rPr>
        <w:t xml:space="preserve">).  </w:t>
      </w:r>
    </w:p>
    <w:p w14:paraId="18574458" w14:textId="77777777" w:rsidR="00280D5C" w:rsidRPr="007313AD" w:rsidRDefault="00280D5C" w:rsidP="006A0517">
      <w:pPr>
        <w:pStyle w:val="ARCATSubPara"/>
        <w:rPr>
          <w:sz w:val="18"/>
          <w:szCs w:val="18"/>
        </w:rPr>
      </w:pPr>
      <w:r w:rsidRPr="007313AD">
        <w:rPr>
          <w:sz w:val="18"/>
          <w:szCs w:val="18"/>
        </w:rPr>
        <w:t>Des</w:t>
      </w:r>
      <w:r w:rsidR="00DA4C27" w:rsidRPr="007313AD">
        <w:rPr>
          <w:sz w:val="18"/>
          <w:szCs w:val="18"/>
        </w:rPr>
        <w:t xml:space="preserve">igned for use with mechanically </w:t>
      </w:r>
      <w:r w:rsidRPr="007313AD">
        <w:rPr>
          <w:sz w:val="18"/>
          <w:szCs w:val="18"/>
        </w:rPr>
        <w:t xml:space="preserve">fastened tile systems.  </w:t>
      </w:r>
    </w:p>
    <w:p w14:paraId="66E59C50" w14:textId="77777777" w:rsidR="003741C2" w:rsidRPr="007313AD" w:rsidRDefault="003741C2" w:rsidP="003741C2">
      <w:pPr>
        <w:pStyle w:val="ARCATSubPara"/>
        <w:rPr>
          <w:sz w:val="18"/>
          <w:szCs w:val="18"/>
        </w:rPr>
      </w:pPr>
      <w:r w:rsidRPr="007313AD">
        <w:rPr>
          <w:sz w:val="18"/>
          <w:szCs w:val="18"/>
        </w:rPr>
        <w:t>Roll Width:  36 in (914 mm).</w:t>
      </w:r>
    </w:p>
    <w:p w14:paraId="11AA99AF" w14:textId="77777777" w:rsidR="003741C2" w:rsidRPr="007313AD" w:rsidRDefault="003741C2" w:rsidP="003741C2">
      <w:pPr>
        <w:pStyle w:val="ARCATSubPara"/>
        <w:rPr>
          <w:sz w:val="18"/>
          <w:szCs w:val="18"/>
        </w:rPr>
      </w:pPr>
      <w:r w:rsidRPr="007313AD">
        <w:rPr>
          <w:sz w:val="18"/>
          <w:szCs w:val="18"/>
        </w:rPr>
        <w:t xml:space="preserve">Selvage:  3 in (76 mm). </w:t>
      </w:r>
    </w:p>
    <w:p w14:paraId="4616E9D5" w14:textId="3613E136" w:rsidR="0025450D" w:rsidRDefault="00992697" w:rsidP="0092361F">
      <w:pPr>
        <w:pStyle w:val="ARCATSubPara"/>
        <w:rPr>
          <w:sz w:val="18"/>
          <w:szCs w:val="18"/>
        </w:rPr>
      </w:pPr>
      <w:r w:rsidRPr="007313AD">
        <w:rPr>
          <w:sz w:val="18"/>
          <w:szCs w:val="18"/>
        </w:rPr>
        <w:t>Standards/Qualification</w:t>
      </w:r>
      <w:r w:rsidR="0092361F" w:rsidRPr="007313AD">
        <w:rPr>
          <w:sz w:val="18"/>
          <w:szCs w:val="18"/>
        </w:rPr>
        <w:t>: ASTM D1970, ASTM E108</w:t>
      </w:r>
      <w:r w:rsidR="004C7F5F" w:rsidRPr="007313AD">
        <w:rPr>
          <w:sz w:val="18"/>
          <w:szCs w:val="18"/>
        </w:rPr>
        <w:t>/UL 790</w:t>
      </w:r>
      <w:r w:rsidR="0092361F" w:rsidRPr="007313AD">
        <w:rPr>
          <w:sz w:val="18"/>
          <w:szCs w:val="18"/>
        </w:rPr>
        <w:t xml:space="preserve"> (Class A</w:t>
      </w:r>
      <w:r w:rsidR="003E129B">
        <w:rPr>
          <w:sz w:val="18"/>
          <w:szCs w:val="18"/>
        </w:rPr>
        <w:t>/Class C</w:t>
      </w:r>
      <w:r w:rsidR="0092361F" w:rsidRPr="007313AD">
        <w:rPr>
          <w:sz w:val="18"/>
          <w:szCs w:val="18"/>
        </w:rPr>
        <w:t xml:space="preserve"> F</w:t>
      </w:r>
      <w:r w:rsidR="004C7F5F" w:rsidRPr="007313AD">
        <w:rPr>
          <w:sz w:val="18"/>
          <w:szCs w:val="18"/>
        </w:rPr>
        <w:t>ire Resistance</w:t>
      </w:r>
      <w:r w:rsidR="0025450D" w:rsidRPr="00F32BC6">
        <w:rPr>
          <w:sz w:val="18"/>
          <w:szCs w:val="18"/>
          <w:vertAlign w:val="superscript"/>
        </w:rPr>
        <w:t>2</w:t>
      </w:r>
      <w:r w:rsidR="004C7F5F" w:rsidRPr="007313AD">
        <w:rPr>
          <w:sz w:val="18"/>
          <w:szCs w:val="18"/>
        </w:rPr>
        <w:t>)</w:t>
      </w:r>
      <w:r w:rsidR="005727DE" w:rsidRPr="007313AD">
        <w:rPr>
          <w:sz w:val="18"/>
          <w:szCs w:val="18"/>
        </w:rPr>
        <w:t xml:space="preserve">, </w:t>
      </w:r>
      <w:r w:rsidR="0025450D">
        <w:rPr>
          <w:sz w:val="18"/>
          <w:szCs w:val="18"/>
        </w:rPr>
        <w:t xml:space="preserve">UL 1897, </w:t>
      </w:r>
      <w:r w:rsidR="00C44F1E">
        <w:rPr>
          <w:sz w:val="18"/>
          <w:szCs w:val="18"/>
        </w:rPr>
        <w:t>PRI ER 1378E02</w:t>
      </w:r>
      <w:r w:rsidR="003E129B">
        <w:rPr>
          <w:sz w:val="18"/>
          <w:szCs w:val="18"/>
        </w:rPr>
        <w:t xml:space="preserve">, </w:t>
      </w:r>
      <w:r w:rsidRPr="007313AD">
        <w:rPr>
          <w:sz w:val="18"/>
          <w:szCs w:val="18"/>
        </w:rPr>
        <w:t>Florida Product Approval</w:t>
      </w:r>
      <w:r w:rsidR="003A0A73" w:rsidRPr="007313AD">
        <w:rPr>
          <w:sz w:val="18"/>
          <w:szCs w:val="18"/>
        </w:rPr>
        <w:t>,</w:t>
      </w:r>
      <w:r w:rsidR="005727DE" w:rsidRPr="007313AD">
        <w:rPr>
          <w:sz w:val="18"/>
          <w:szCs w:val="18"/>
        </w:rPr>
        <w:t xml:space="preserve"> and Miami-Dade County </w:t>
      </w:r>
      <w:r w:rsidR="003A0A73" w:rsidRPr="007313AD">
        <w:rPr>
          <w:sz w:val="18"/>
          <w:szCs w:val="18"/>
        </w:rPr>
        <w:t xml:space="preserve">Product </w:t>
      </w:r>
      <w:r w:rsidR="005727DE" w:rsidRPr="007313AD">
        <w:rPr>
          <w:sz w:val="18"/>
          <w:szCs w:val="18"/>
        </w:rPr>
        <w:t>Approval.</w:t>
      </w:r>
    </w:p>
    <w:p w14:paraId="7BA2E8E9" w14:textId="33CE2AAE" w:rsidR="00E51EFA" w:rsidRDefault="00E51EFA" w:rsidP="00E51EFA">
      <w:pPr>
        <w:pStyle w:val="ARCATBlank"/>
      </w:pPr>
    </w:p>
    <w:p w14:paraId="773657E9" w14:textId="6B482493" w:rsidR="00E51EFA" w:rsidRPr="007313AD" w:rsidRDefault="003669F2" w:rsidP="00E51EFA">
      <w:pPr>
        <w:pStyle w:val="ARCATParagraph"/>
        <w:rPr>
          <w:sz w:val="18"/>
          <w:szCs w:val="18"/>
        </w:rPr>
      </w:pPr>
      <w:proofErr w:type="spellStart"/>
      <w:r>
        <w:rPr>
          <w:sz w:val="18"/>
          <w:szCs w:val="18"/>
        </w:rPr>
        <w:t>RhinoRoof</w:t>
      </w:r>
      <w:proofErr w:type="spellEnd"/>
      <w:r w:rsidR="00E51EFA" w:rsidRPr="00D319E5">
        <w:rPr>
          <w:sz w:val="18"/>
          <w:szCs w:val="18"/>
          <w:vertAlign w:val="superscript"/>
        </w:rPr>
        <w:t>®</w:t>
      </w:r>
      <w:r w:rsidR="00E51EFA" w:rsidRPr="007313AD">
        <w:rPr>
          <w:sz w:val="18"/>
          <w:szCs w:val="18"/>
        </w:rPr>
        <w:t xml:space="preserve"> G</w:t>
      </w:r>
      <w:r>
        <w:rPr>
          <w:sz w:val="18"/>
          <w:szCs w:val="18"/>
        </w:rPr>
        <w:t>RN</w:t>
      </w:r>
      <w:r w:rsidR="00E51EFA" w:rsidRPr="007313AD">
        <w:rPr>
          <w:sz w:val="18"/>
          <w:szCs w:val="18"/>
        </w:rPr>
        <w:t>:  As manufactured by Owens Corning Roofing and Asphalt, LLC.</w:t>
      </w:r>
    </w:p>
    <w:p w14:paraId="7AD76F84" w14:textId="4F296C73" w:rsidR="00E51EFA" w:rsidRPr="007313AD" w:rsidRDefault="00E51EFA" w:rsidP="00E51EFA">
      <w:pPr>
        <w:pStyle w:val="ARCATSubPara"/>
        <w:rPr>
          <w:sz w:val="18"/>
          <w:szCs w:val="18"/>
        </w:rPr>
      </w:pPr>
      <w:r w:rsidRPr="007313AD">
        <w:rPr>
          <w:sz w:val="18"/>
          <w:szCs w:val="18"/>
        </w:rPr>
        <w:t xml:space="preserve">Granule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35DE0E1E" w14:textId="77777777" w:rsidR="00E51EFA" w:rsidRPr="007313AD" w:rsidRDefault="00E51EFA" w:rsidP="00E51EFA">
      <w:pPr>
        <w:pStyle w:val="ARCATSubPara"/>
        <w:rPr>
          <w:sz w:val="18"/>
          <w:szCs w:val="18"/>
        </w:rPr>
      </w:pPr>
      <w:r w:rsidRPr="007313AD">
        <w:rPr>
          <w:sz w:val="18"/>
          <w:szCs w:val="18"/>
        </w:rPr>
        <w:t>Roll Width:  36 in (914 mm).</w:t>
      </w:r>
    </w:p>
    <w:p w14:paraId="22D075C8" w14:textId="77777777" w:rsidR="00E51EFA" w:rsidRPr="007313AD" w:rsidRDefault="00E51EFA" w:rsidP="00E51EFA">
      <w:pPr>
        <w:pStyle w:val="ARCATSubPara"/>
        <w:rPr>
          <w:sz w:val="18"/>
          <w:szCs w:val="18"/>
        </w:rPr>
      </w:pPr>
      <w:r w:rsidRPr="007313AD">
        <w:rPr>
          <w:sz w:val="18"/>
          <w:szCs w:val="18"/>
        </w:rPr>
        <w:t xml:space="preserve">Selvage:  3 in (76 mm). </w:t>
      </w:r>
    </w:p>
    <w:p w14:paraId="32434E2D" w14:textId="4032C67D" w:rsidR="00E51EFA" w:rsidRPr="007313AD" w:rsidRDefault="00E51EFA" w:rsidP="00E51EFA">
      <w:pPr>
        <w:pStyle w:val="ARCATSubPara"/>
        <w:rPr>
          <w:sz w:val="18"/>
          <w:szCs w:val="18"/>
        </w:rPr>
      </w:pPr>
      <w:r w:rsidRPr="007313AD">
        <w:rPr>
          <w:sz w:val="18"/>
          <w:szCs w:val="18"/>
        </w:rPr>
        <w:t>Standards/Qualifications: ASTM D1970, ASTM E108/UL 790 (Class A Fire Resistance</w:t>
      </w:r>
      <w:r w:rsidRPr="00B36E33">
        <w:rPr>
          <w:sz w:val="18"/>
          <w:szCs w:val="18"/>
          <w:vertAlign w:val="superscript"/>
        </w:rPr>
        <w:t>1</w:t>
      </w:r>
      <w:r w:rsidRPr="007313AD">
        <w:rPr>
          <w:sz w:val="18"/>
          <w:szCs w:val="18"/>
        </w:rPr>
        <w:t xml:space="preserve">), </w:t>
      </w:r>
      <w:r w:rsidR="00C44F1E">
        <w:rPr>
          <w:sz w:val="18"/>
          <w:szCs w:val="18"/>
        </w:rPr>
        <w:t xml:space="preserve">PRI ER 1378E02, </w:t>
      </w:r>
      <w:r w:rsidR="003669F2">
        <w:rPr>
          <w:sz w:val="18"/>
          <w:szCs w:val="18"/>
        </w:rPr>
        <w:t xml:space="preserve">and </w:t>
      </w:r>
      <w:r w:rsidRPr="007313AD">
        <w:rPr>
          <w:sz w:val="18"/>
          <w:szCs w:val="18"/>
        </w:rPr>
        <w:t>Florida Product Approval</w:t>
      </w:r>
      <w:r w:rsidR="003669F2">
        <w:rPr>
          <w:sz w:val="18"/>
          <w:szCs w:val="18"/>
        </w:rPr>
        <w:t>.</w:t>
      </w:r>
    </w:p>
    <w:p w14:paraId="07482EC1" w14:textId="7079D081" w:rsidR="00E51EFA" w:rsidRDefault="00E51EFA" w:rsidP="00E51EFA">
      <w:pPr>
        <w:pStyle w:val="ARCATBlank"/>
      </w:pPr>
    </w:p>
    <w:p w14:paraId="30C5ED2B" w14:textId="4A9D8315" w:rsidR="003669F2" w:rsidRPr="007313AD" w:rsidRDefault="003669F2" w:rsidP="003669F2">
      <w:pPr>
        <w:pStyle w:val="ARCATParagraph"/>
        <w:rPr>
          <w:sz w:val="18"/>
          <w:szCs w:val="18"/>
        </w:rPr>
      </w:pPr>
      <w:proofErr w:type="spellStart"/>
      <w:r>
        <w:rPr>
          <w:sz w:val="18"/>
          <w:szCs w:val="18"/>
        </w:rPr>
        <w:t>RhinoRoof</w:t>
      </w:r>
      <w:proofErr w:type="spellEnd"/>
      <w:r w:rsidRPr="00D319E5">
        <w:rPr>
          <w:sz w:val="18"/>
          <w:szCs w:val="18"/>
          <w:vertAlign w:val="superscript"/>
        </w:rPr>
        <w:t>®</w:t>
      </w:r>
      <w:r w:rsidRPr="007313AD">
        <w:rPr>
          <w:sz w:val="18"/>
          <w:szCs w:val="18"/>
        </w:rPr>
        <w:t xml:space="preserve"> </w:t>
      </w:r>
      <w:r>
        <w:rPr>
          <w:sz w:val="18"/>
          <w:szCs w:val="18"/>
        </w:rPr>
        <w:t>MTL</w:t>
      </w:r>
      <w:r w:rsidRPr="007313AD">
        <w:rPr>
          <w:sz w:val="18"/>
          <w:szCs w:val="18"/>
        </w:rPr>
        <w:t>:  As manufactured by Owens Corning Roofing and Asphalt, LLC.</w:t>
      </w:r>
    </w:p>
    <w:p w14:paraId="342854CD" w14:textId="3F602A51" w:rsidR="003669F2" w:rsidRPr="007313AD" w:rsidRDefault="003669F2" w:rsidP="003669F2">
      <w:pPr>
        <w:pStyle w:val="ARCATSubPara"/>
        <w:rPr>
          <w:sz w:val="18"/>
          <w:szCs w:val="18"/>
        </w:rPr>
      </w:pPr>
      <w:r>
        <w:rPr>
          <w:sz w:val="18"/>
          <w:szCs w:val="18"/>
        </w:rPr>
        <w:t>Cavitated film</w:t>
      </w:r>
      <w:r w:rsidRPr="007313AD">
        <w:rPr>
          <w:sz w:val="18"/>
          <w:szCs w:val="18"/>
        </w:rPr>
        <w:t xml:space="preserve">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0A4A0F92" w14:textId="77777777" w:rsidR="003669F2" w:rsidRPr="007313AD" w:rsidRDefault="003669F2" w:rsidP="003669F2">
      <w:pPr>
        <w:pStyle w:val="ARCATSubPara"/>
        <w:rPr>
          <w:sz w:val="18"/>
          <w:szCs w:val="18"/>
        </w:rPr>
      </w:pPr>
      <w:r w:rsidRPr="007313AD">
        <w:rPr>
          <w:sz w:val="18"/>
          <w:szCs w:val="18"/>
        </w:rPr>
        <w:t>Roll Width:  36 in (914 mm).</w:t>
      </w:r>
    </w:p>
    <w:p w14:paraId="5644185F" w14:textId="77777777" w:rsidR="003669F2" w:rsidRPr="007313AD" w:rsidRDefault="003669F2" w:rsidP="003669F2">
      <w:pPr>
        <w:pStyle w:val="ARCATSubPara"/>
        <w:rPr>
          <w:sz w:val="18"/>
          <w:szCs w:val="18"/>
        </w:rPr>
      </w:pPr>
      <w:r w:rsidRPr="007313AD">
        <w:rPr>
          <w:sz w:val="18"/>
          <w:szCs w:val="18"/>
        </w:rPr>
        <w:t xml:space="preserve">Selvage:  3 in (76 mm). </w:t>
      </w:r>
    </w:p>
    <w:p w14:paraId="0D67E788" w14:textId="07AFE54C" w:rsidR="003669F2" w:rsidRDefault="003669F2" w:rsidP="003669F2">
      <w:pPr>
        <w:pStyle w:val="ARCATSubPara"/>
        <w:rPr>
          <w:sz w:val="18"/>
          <w:szCs w:val="18"/>
        </w:rPr>
      </w:pPr>
      <w:r w:rsidRPr="007313AD">
        <w:rPr>
          <w:sz w:val="18"/>
          <w:szCs w:val="18"/>
        </w:rPr>
        <w:t>Standards/Qualifications: ASTM D1970, ASTM E108/UL 790 (Class A Fire Resistance</w:t>
      </w:r>
      <w:r w:rsidRPr="00B36E33">
        <w:rPr>
          <w:sz w:val="18"/>
          <w:szCs w:val="18"/>
          <w:vertAlign w:val="superscript"/>
        </w:rPr>
        <w:t>1</w:t>
      </w:r>
      <w:r w:rsidRPr="007313AD">
        <w:rPr>
          <w:sz w:val="18"/>
          <w:szCs w:val="18"/>
        </w:rPr>
        <w:t xml:space="preserve">), </w:t>
      </w:r>
      <w:r w:rsidR="00C44F1E">
        <w:rPr>
          <w:sz w:val="18"/>
          <w:szCs w:val="18"/>
        </w:rPr>
        <w:t xml:space="preserve">PRI ER 1378E02, </w:t>
      </w:r>
      <w:r>
        <w:rPr>
          <w:sz w:val="18"/>
          <w:szCs w:val="18"/>
        </w:rPr>
        <w:t xml:space="preserve">and </w:t>
      </w:r>
      <w:r w:rsidRPr="007313AD">
        <w:rPr>
          <w:sz w:val="18"/>
          <w:szCs w:val="18"/>
        </w:rPr>
        <w:t>Florida Product Approval</w:t>
      </w:r>
      <w:r>
        <w:rPr>
          <w:sz w:val="18"/>
          <w:szCs w:val="18"/>
        </w:rPr>
        <w:t>.</w:t>
      </w:r>
    </w:p>
    <w:p w14:paraId="01FC53A1" w14:textId="77777777" w:rsidR="006B1C60" w:rsidRPr="006B1C60" w:rsidRDefault="006B1C60" w:rsidP="006B1C60">
      <w:pPr>
        <w:pStyle w:val="ARCATBlank"/>
      </w:pPr>
    </w:p>
    <w:p w14:paraId="2E09E84D" w14:textId="58E459B6" w:rsidR="006B1C60" w:rsidRPr="007313AD" w:rsidRDefault="006B1C60" w:rsidP="006B1C60">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PSU30</w:t>
      </w:r>
      <w:r w:rsidRPr="007313AD">
        <w:rPr>
          <w:sz w:val="18"/>
          <w:szCs w:val="18"/>
        </w:rPr>
        <w:t>:  As manufactured by Owens Corning Roofing and Asphalt, LLC.</w:t>
      </w:r>
    </w:p>
    <w:p w14:paraId="4D219D5A" w14:textId="3FF41F9D" w:rsidR="006B1C60" w:rsidRPr="006B1C60" w:rsidRDefault="006B1C60" w:rsidP="00EE1321">
      <w:pPr>
        <w:pStyle w:val="ARCATSubPara"/>
        <w:rPr>
          <w:sz w:val="18"/>
          <w:szCs w:val="18"/>
        </w:rPr>
      </w:pPr>
      <w:r w:rsidRPr="006B1C60">
        <w:rPr>
          <w:sz w:val="18"/>
          <w:szCs w:val="18"/>
        </w:rPr>
        <w:t xml:space="preserve">Weather-shedding synthetic polypropylene facer, self-adhering, </w:t>
      </w:r>
      <w:r w:rsidR="00AE299D">
        <w:rPr>
          <w:sz w:val="18"/>
          <w:szCs w:val="18"/>
        </w:rPr>
        <w:t>self-sealing</w:t>
      </w:r>
      <w:r w:rsidRPr="006B1C60">
        <w:rPr>
          <w:sz w:val="18"/>
          <w:szCs w:val="18"/>
        </w:rPr>
        <w:t xml:space="preserve">, bituminous </w:t>
      </w:r>
      <w:proofErr w:type="gramStart"/>
      <w:r w:rsidRPr="006B1C60">
        <w:rPr>
          <w:sz w:val="18"/>
          <w:szCs w:val="18"/>
        </w:rPr>
        <w:t>ice</w:t>
      </w:r>
      <w:proofErr w:type="gramEnd"/>
      <w:r w:rsidRPr="006B1C60">
        <w:rPr>
          <w:sz w:val="18"/>
          <w:szCs w:val="18"/>
        </w:rPr>
        <w:t xml:space="preserve"> and water barrier. </w:t>
      </w:r>
    </w:p>
    <w:p w14:paraId="1D9E5532" w14:textId="77777777" w:rsidR="006B1C60" w:rsidRPr="007313AD" w:rsidRDefault="006B1C60" w:rsidP="006B1C60">
      <w:pPr>
        <w:pStyle w:val="ARCATSubPara"/>
        <w:rPr>
          <w:sz w:val="18"/>
          <w:szCs w:val="18"/>
        </w:rPr>
      </w:pPr>
      <w:r w:rsidRPr="007313AD">
        <w:rPr>
          <w:sz w:val="18"/>
          <w:szCs w:val="18"/>
        </w:rPr>
        <w:t>Roll Width:  36 in (914 mm).</w:t>
      </w:r>
    </w:p>
    <w:p w14:paraId="5E372E49" w14:textId="3F58FA24" w:rsidR="006B1C60" w:rsidRPr="007313AD" w:rsidRDefault="006B1C60" w:rsidP="006B1C60">
      <w:pPr>
        <w:pStyle w:val="ARCATSubPara"/>
        <w:rPr>
          <w:sz w:val="18"/>
          <w:szCs w:val="18"/>
        </w:rPr>
      </w:pPr>
      <w:r>
        <w:rPr>
          <w:sz w:val="18"/>
          <w:szCs w:val="18"/>
        </w:rPr>
        <w:t>Selvage:  1</w:t>
      </w:r>
      <w:r w:rsidRPr="007313AD">
        <w:rPr>
          <w:sz w:val="18"/>
          <w:szCs w:val="18"/>
        </w:rPr>
        <w:t xml:space="preserve"> in (76 mm). </w:t>
      </w:r>
    </w:p>
    <w:p w14:paraId="05F79F88" w14:textId="0DEEF2C4" w:rsidR="006B1C60" w:rsidRPr="007313AD" w:rsidRDefault="006B1C60" w:rsidP="006B1C60">
      <w:pPr>
        <w:pStyle w:val="ARCATSubPara"/>
        <w:rPr>
          <w:sz w:val="18"/>
          <w:szCs w:val="18"/>
        </w:rPr>
      </w:pPr>
      <w:r w:rsidRPr="007313AD">
        <w:rPr>
          <w:sz w:val="18"/>
          <w:szCs w:val="18"/>
        </w:rPr>
        <w:t>Standards/Qualifications: ASTM D1970, ASTM E108/UL 790 (Class A Fire Resistance</w:t>
      </w:r>
      <w:r w:rsidRPr="00B36E33">
        <w:rPr>
          <w:sz w:val="18"/>
          <w:szCs w:val="18"/>
          <w:vertAlign w:val="superscript"/>
        </w:rPr>
        <w:t>1</w:t>
      </w:r>
      <w:r>
        <w:rPr>
          <w:sz w:val="18"/>
          <w:szCs w:val="18"/>
        </w:rPr>
        <w:t xml:space="preserve">), and </w:t>
      </w:r>
      <w:r w:rsidRPr="007313AD">
        <w:rPr>
          <w:sz w:val="18"/>
          <w:szCs w:val="18"/>
        </w:rPr>
        <w:t>Florida Product Approval</w:t>
      </w:r>
      <w:r>
        <w:rPr>
          <w:sz w:val="18"/>
          <w:szCs w:val="18"/>
        </w:rPr>
        <w:t>.</w:t>
      </w:r>
    </w:p>
    <w:p w14:paraId="6ED80172" w14:textId="77777777" w:rsidR="0025450D" w:rsidRPr="00F32BC6" w:rsidRDefault="0025450D" w:rsidP="00F32BC6">
      <w:pPr>
        <w:pStyle w:val="ARCATBlank"/>
      </w:pPr>
    </w:p>
    <w:p w14:paraId="06DF7F56" w14:textId="77777777" w:rsidR="0025450D" w:rsidRDefault="0025450D" w:rsidP="00F32BC6">
      <w:pPr>
        <w:pStyle w:val="ARCATSubPara"/>
        <w:numPr>
          <w:ilvl w:val="0"/>
          <w:numId w:val="0"/>
        </w:numPr>
        <w:tabs>
          <w:tab w:val="clear" w:pos="0"/>
          <w:tab w:val="clear" w:pos="576"/>
        </w:tabs>
        <w:ind w:left="720" w:hanging="270"/>
        <w:rPr>
          <w:sz w:val="18"/>
          <w:szCs w:val="18"/>
        </w:rPr>
      </w:pPr>
      <w:r w:rsidRPr="00F32BC6">
        <w:rPr>
          <w:sz w:val="18"/>
          <w:szCs w:val="18"/>
          <w:vertAlign w:val="superscript"/>
        </w:rPr>
        <w:t>1</w:t>
      </w:r>
      <w:r>
        <w:rPr>
          <w:sz w:val="18"/>
          <w:szCs w:val="18"/>
        </w:rPr>
        <w:t xml:space="preserve"> Class A fire resistance limited to use under asphalt shingles and quarry slate.</w:t>
      </w:r>
    </w:p>
    <w:p w14:paraId="58D68246" w14:textId="3337314C" w:rsidR="0092361F" w:rsidRPr="0025450D" w:rsidRDefault="0025450D" w:rsidP="00F32BC6">
      <w:pPr>
        <w:pStyle w:val="ARCATSubPara"/>
        <w:numPr>
          <w:ilvl w:val="0"/>
          <w:numId w:val="0"/>
        </w:numPr>
        <w:tabs>
          <w:tab w:val="clear" w:pos="0"/>
          <w:tab w:val="clear" w:pos="576"/>
        </w:tabs>
        <w:ind w:left="720" w:hanging="270"/>
        <w:rPr>
          <w:sz w:val="18"/>
          <w:szCs w:val="18"/>
        </w:rPr>
      </w:pPr>
      <w:r w:rsidRPr="00F32BC6">
        <w:rPr>
          <w:sz w:val="18"/>
          <w:szCs w:val="18"/>
          <w:vertAlign w:val="superscript"/>
        </w:rPr>
        <w:t>2</w:t>
      </w:r>
      <w:r>
        <w:rPr>
          <w:sz w:val="18"/>
          <w:szCs w:val="18"/>
        </w:rPr>
        <w:t xml:space="preserve"> Class A fire resistance limited to use under asphalt shingles, clay and concrete tile, and quarry slate.</w:t>
      </w:r>
      <w:r w:rsidR="003E129B">
        <w:rPr>
          <w:sz w:val="18"/>
          <w:szCs w:val="18"/>
        </w:rPr>
        <w:t xml:space="preserve"> Class C fire resistance under metal panels and shingles.</w:t>
      </w:r>
    </w:p>
    <w:p w14:paraId="38509E02" w14:textId="77777777" w:rsidR="00280D5C" w:rsidRPr="007313AD" w:rsidRDefault="00280D5C" w:rsidP="006A0517">
      <w:pPr>
        <w:pStyle w:val="ARCATBlank"/>
        <w:rPr>
          <w:sz w:val="18"/>
          <w:szCs w:val="18"/>
        </w:rPr>
      </w:pPr>
    </w:p>
    <w:p w14:paraId="07CA7FC2" w14:textId="230708A7" w:rsidR="00280D5C" w:rsidRPr="007313AD" w:rsidRDefault="006A0517" w:rsidP="006A0517">
      <w:pPr>
        <w:pStyle w:val="ARCATArticle"/>
        <w:rPr>
          <w:b/>
          <w:sz w:val="18"/>
          <w:szCs w:val="18"/>
        </w:rPr>
      </w:pPr>
      <w:r w:rsidRPr="007313AD">
        <w:rPr>
          <w:b/>
          <w:sz w:val="18"/>
          <w:szCs w:val="18"/>
        </w:rPr>
        <w:t xml:space="preserve">   </w:t>
      </w:r>
      <w:r w:rsidR="005560FA">
        <w:rPr>
          <w:b/>
          <w:sz w:val="18"/>
          <w:szCs w:val="18"/>
        </w:rPr>
        <w:t xml:space="preserve">MECHANICALLY FASTENED </w:t>
      </w:r>
      <w:r w:rsidR="00280D5C" w:rsidRPr="007313AD">
        <w:rPr>
          <w:b/>
          <w:sz w:val="18"/>
          <w:szCs w:val="18"/>
        </w:rPr>
        <w:t>UNDERLAYMENT</w:t>
      </w:r>
      <w:r w:rsidR="00D319E5">
        <w:rPr>
          <w:b/>
          <w:sz w:val="18"/>
          <w:szCs w:val="18"/>
        </w:rPr>
        <w:t>S</w:t>
      </w:r>
    </w:p>
    <w:p w14:paraId="7E93DE75" w14:textId="77777777" w:rsidR="00280D5C" w:rsidRPr="007313AD" w:rsidRDefault="00280D5C" w:rsidP="006A0517">
      <w:pPr>
        <w:pStyle w:val="ARCATBlank"/>
        <w:rPr>
          <w:sz w:val="18"/>
          <w:szCs w:val="18"/>
        </w:rPr>
      </w:pPr>
    </w:p>
    <w:p w14:paraId="09CA3C6C" w14:textId="77777777" w:rsidR="009E59EA" w:rsidRPr="007313AD" w:rsidRDefault="009E59EA" w:rsidP="006A0517">
      <w:pPr>
        <w:pStyle w:val="ARCATBlank"/>
        <w:rPr>
          <w:color w:val="FF0000"/>
          <w:sz w:val="18"/>
          <w:szCs w:val="18"/>
        </w:rPr>
      </w:pPr>
      <w:r w:rsidRPr="007313AD">
        <w:rPr>
          <w:color w:val="FF0000"/>
          <w:sz w:val="18"/>
          <w:szCs w:val="18"/>
        </w:rPr>
        <w:t>**NOTE TO SPECIFIER** Delete shingle underlayment products from the list below that are not required.</w:t>
      </w:r>
    </w:p>
    <w:p w14:paraId="2E7CAFE9"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00754BB9" w14:textId="77777777" w:rsidR="00280D5C" w:rsidRPr="007313AD" w:rsidRDefault="00280D5C" w:rsidP="006A0517">
      <w:pPr>
        <w:pStyle w:val="ARCATParagraph"/>
        <w:rPr>
          <w:sz w:val="18"/>
          <w:szCs w:val="18"/>
        </w:rPr>
      </w:pPr>
      <w:r w:rsidRPr="007313AD">
        <w:rPr>
          <w:sz w:val="18"/>
          <w:szCs w:val="18"/>
        </w:rPr>
        <w:t>Fiberglas</w:t>
      </w:r>
      <w:r w:rsidR="00451627">
        <w:rPr>
          <w:sz w:val="18"/>
          <w:szCs w:val="18"/>
        </w:rPr>
        <w:t>™</w:t>
      </w:r>
      <w:r w:rsidRPr="007313AD">
        <w:rPr>
          <w:sz w:val="18"/>
          <w:szCs w:val="18"/>
        </w:rPr>
        <w:t xml:space="preserve"> Reinforced Felt Underlayment</w:t>
      </w:r>
      <w:r w:rsidR="001C0D70" w:rsidRPr="007313AD">
        <w:rPr>
          <w:sz w:val="18"/>
          <w:szCs w:val="18"/>
        </w:rPr>
        <w:t>.</w:t>
      </w:r>
    </w:p>
    <w:p w14:paraId="2EE6B606" w14:textId="77777777" w:rsidR="00280D5C" w:rsidRPr="007313AD" w:rsidRDefault="008F4DCF" w:rsidP="006A0517">
      <w:pPr>
        <w:pStyle w:val="ARCATSubPara"/>
        <w:rPr>
          <w:sz w:val="18"/>
          <w:szCs w:val="18"/>
        </w:rPr>
      </w:pPr>
      <w:r w:rsidRPr="007313AD">
        <w:rPr>
          <w:sz w:val="18"/>
          <w:szCs w:val="18"/>
        </w:rPr>
        <w:t>Wrinkle resistant, water resistant, breathe</w:t>
      </w:r>
      <w:r w:rsidR="00280D5C" w:rsidRPr="007313AD">
        <w:rPr>
          <w:sz w:val="18"/>
          <w:szCs w:val="18"/>
        </w:rPr>
        <w:t xml:space="preserve">r type cellulose/glass fiber composite roofing underlayment. </w:t>
      </w:r>
    </w:p>
    <w:p w14:paraId="63E1D866" w14:textId="1DE382A4" w:rsidR="00280D5C" w:rsidRPr="007313AD" w:rsidRDefault="00053BF3" w:rsidP="006A0517">
      <w:pPr>
        <w:pStyle w:val="ARCATSubPara"/>
        <w:rPr>
          <w:sz w:val="18"/>
          <w:szCs w:val="18"/>
        </w:rPr>
      </w:pPr>
      <w:r w:rsidRPr="007313AD">
        <w:rPr>
          <w:sz w:val="18"/>
          <w:szCs w:val="18"/>
        </w:rPr>
        <w:lastRenderedPageBreak/>
        <w:t>Roll Width:  36 in</w:t>
      </w:r>
      <w:r w:rsidR="00280D5C" w:rsidRPr="007313AD">
        <w:rPr>
          <w:sz w:val="18"/>
          <w:szCs w:val="18"/>
        </w:rPr>
        <w:t xml:space="preserve"> (</w:t>
      </w:r>
      <w:r w:rsidR="00957E9E" w:rsidRPr="007313AD">
        <w:rPr>
          <w:sz w:val="18"/>
          <w:szCs w:val="18"/>
        </w:rPr>
        <w:t>91</w:t>
      </w:r>
      <w:r w:rsidR="0044510B">
        <w:rPr>
          <w:sz w:val="18"/>
          <w:szCs w:val="18"/>
        </w:rPr>
        <w:t>.</w:t>
      </w:r>
      <w:r w:rsidR="003741C2" w:rsidRPr="007313AD">
        <w:rPr>
          <w:sz w:val="18"/>
          <w:szCs w:val="18"/>
        </w:rPr>
        <w:t>4</w:t>
      </w:r>
      <w:r w:rsidR="00957E9E" w:rsidRPr="007313AD">
        <w:rPr>
          <w:sz w:val="18"/>
          <w:szCs w:val="18"/>
        </w:rPr>
        <w:t xml:space="preserve"> </w:t>
      </w:r>
      <w:r w:rsidR="0044510B">
        <w:rPr>
          <w:sz w:val="18"/>
          <w:szCs w:val="18"/>
        </w:rPr>
        <w:t>c</w:t>
      </w:r>
      <w:r w:rsidR="00280D5C" w:rsidRPr="007313AD">
        <w:rPr>
          <w:sz w:val="18"/>
          <w:szCs w:val="18"/>
        </w:rPr>
        <w:t>m).</w:t>
      </w:r>
    </w:p>
    <w:p w14:paraId="6A37ACB0" w14:textId="77777777" w:rsidR="00280D5C" w:rsidRPr="007313AD" w:rsidRDefault="00280D5C" w:rsidP="006A0517">
      <w:pPr>
        <w:pStyle w:val="ARCATSubPara"/>
        <w:rPr>
          <w:sz w:val="18"/>
          <w:szCs w:val="18"/>
        </w:rPr>
      </w:pPr>
      <w:r w:rsidRPr="007313AD">
        <w:rPr>
          <w:sz w:val="18"/>
          <w:szCs w:val="18"/>
        </w:rPr>
        <w:t xml:space="preserve">Roll Length:  </w:t>
      </w:r>
      <w:r w:rsidR="0007192F" w:rsidRPr="007313AD">
        <w:rPr>
          <w:sz w:val="18"/>
          <w:szCs w:val="18"/>
        </w:rPr>
        <w:t xml:space="preserve">141.5 </w:t>
      </w:r>
      <w:r w:rsidR="00053BF3" w:rsidRPr="007313AD">
        <w:rPr>
          <w:sz w:val="18"/>
          <w:szCs w:val="18"/>
        </w:rPr>
        <w:t>f</w:t>
      </w:r>
      <w:r w:rsidRPr="007313AD">
        <w:rPr>
          <w:sz w:val="18"/>
          <w:szCs w:val="18"/>
        </w:rPr>
        <w:t>t (</w:t>
      </w:r>
      <w:r w:rsidR="00B46F44" w:rsidRPr="007313AD">
        <w:rPr>
          <w:sz w:val="18"/>
          <w:szCs w:val="18"/>
        </w:rPr>
        <w:t xml:space="preserve">43.1 </w:t>
      </w:r>
      <w:r w:rsidRPr="007313AD">
        <w:rPr>
          <w:sz w:val="18"/>
          <w:szCs w:val="18"/>
        </w:rPr>
        <w:t>m).</w:t>
      </w:r>
    </w:p>
    <w:p w14:paraId="74E8C62F" w14:textId="77777777" w:rsidR="0058574A" w:rsidRPr="007313AD" w:rsidRDefault="00280D5C" w:rsidP="0058574A">
      <w:pPr>
        <w:pStyle w:val="ARCATSubPara"/>
        <w:rPr>
          <w:sz w:val="18"/>
          <w:szCs w:val="18"/>
        </w:rPr>
      </w:pPr>
      <w:r w:rsidRPr="007313AD">
        <w:rPr>
          <w:sz w:val="18"/>
          <w:szCs w:val="18"/>
        </w:rPr>
        <w:t>Coverage Per Roll:  4 roof squares.</w:t>
      </w:r>
    </w:p>
    <w:p w14:paraId="2107E8A5" w14:textId="1CD95D36" w:rsidR="00280D5C" w:rsidRPr="007313AD" w:rsidRDefault="00992697" w:rsidP="0058574A">
      <w:pPr>
        <w:pStyle w:val="ARCATSubPara"/>
        <w:rPr>
          <w:sz w:val="18"/>
          <w:szCs w:val="18"/>
        </w:rPr>
      </w:pPr>
      <w:r w:rsidRPr="007313AD">
        <w:rPr>
          <w:sz w:val="18"/>
          <w:szCs w:val="18"/>
        </w:rPr>
        <w:t>Standards/Qualifications</w:t>
      </w:r>
      <w:r w:rsidR="0058574A" w:rsidRPr="007313AD">
        <w:rPr>
          <w:sz w:val="18"/>
          <w:szCs w:val="18"/>
        </w:rPr>
        <w:t>: ASTM D226 (Type II), ASTM D4869 (Type IV), ASTM D6757</w:t>
      </w:r>
      <w:r w:rsidR="00B0257E" w:rsidRPr="007313AD">
        <w:rPr>
          <w:sz w:val="18"/>
          <w:szCs w:val="18"/>
        </w:rPr>
        <w:t>,</w:t>
      </w:r>
      <w:r w:rsidR="0058574A" w:rsidRPr="007313AD">
        <w:rPr>
          <w:sz w:val="18"/>
          <w:szCs w:val="18"/>
        </w:rPr>
        <w:t xml:space="preserve"> </w:t>
      </w:r>
      <w:r w:rsidR="003B00A7" w:rsidRPr="007313AD">
        <w:rPr>
          <w:sz w:val="18"/>
          <w:szCs w:val="18"/>
        </w:rPr>
        <w:t xml:space="preserve">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0058574A" w:rsidRPr="003B00A7">
        <w:rPr>
          <w:sz w:val="18"/>
          <w:szCs w:val="18"/>
        </w:rPr>
        <w:t>and</w:t>
      </w:r>
      <w:r w:rsidR="0058574A" w:rsidRPr="007313AD">
        <w:rPr>
          <w:sz w:val="18"/>
          <w:szCs w:val="18"/>
        </w:rPr>
        <w:t xml:space="preserve"> Flo</w:t>
      </w:r>
      <w:r w:rsidRPr="007313AD">
        <w:rPr>
          <w:sz w:val="18"/>
          <w:szCs w:val="18"/>
        </w:rPr>
        <w:t>rida Product Approval.</w:t>
      </w:r>
      <w:r w:rsidR="0058574A" w:rsidRPr="007313AD">
        <w:rPr>
          <w:sz w:val="18"/>
          <w:szCs w:val="18"/>
        </w:rPr>
        <w:t xml:space="preserve"> </w:t>
      </w:r>
    </w:p>
    <w:p w14:paraId="4774C740" w14:textId="77777777" w:rsidR="00280D5C" w:rsidRPr="007313AD" w:rsidRDefault="00280D5C" w:rsidP="006A0517">
      <w:pPr>
        <w:pStyle w:val="ARCATBlank"/>
        <w:rPr>
          <w:sz w:val="18"/>
          <w:szCs w:val="18"/>
        </w:rPr>
      </w:pPr>
    </w:p>
    <w:p w14:paraId="660CBCC3" w14:textId="77777777" w:rsidR="000249EF" w:rsidRPr="007313AD" w:rsidRDefault="000249EF" w:rsidP="006A0517">
      <w:pPr>
        <w:pStyle w:val="ARCATParagraph"/>
        <w:rPr>
          <w:sz w:val="18"/>
          <w:szCs w:val="18"/>
        </w:rPr>
      </w:pPr>
      <w:proofErr w:type="spellStart"/>
      <w:r w:rsidRPr="007313AD">
        <w:rPr>
          <w:sz w:val="18"/>
          <w:szCs w:val="18"/>
        </w:rPr>
        <w:t>ProArmor</w:t>
      </w:r>
      <w:proofErr w:type="spellEnd"/>
      <w:r w:rsidR="00451627" w:rsidRPr="00D319E5">
        <w:rPr>
          <w:sz w:val="18"/>
          <w:szCs w:val="18"/>
          <w:vertAlign w:val="superscript"/>
        </w:rPr>
        <w:t>®</w:t>
      </w:r>
      <w:r w:rsidR="00511773" w:rsidRPr="007313AD">
        <w:rPr>
          <w:sz w:val="18"/>
          <w:szCs w:val="18"/>
        </w:rPr>
        <w:t xml:space="preserve"> Synthetic Roof Underlayment.</w:t>
      </w:r>
    </w:p>
    <w:p w14:paraId="11B26EDE" w14:textId="77777777" w:rsidR="000249EF" w:rsidRPr="007313AD" w:rsidRDefault="000249EF" w:rsidP="000249EF">
      <w:pPr>
        <w:pStyle w:val="ARCATSubPara"/>
        <w:rPr>
          <w:sz w:val="18"/>
          <w:szCs w:val="18"/>
        </w:rPr>
      </w:pPr>
      <w:r w:rsidRPr="007313AD">
        <w:rPr>
          <w:sz w:val="18"/>
          <w:szCs w:val="18"/>
        </w:rPr>
        <w:t xml:space="preserve">Weather-shedding synthetic polyolefin barrier. </w:t>
      </w:r>
    </w:p>
    <w:p w14:paraId="0553EEF4" w14:textId="07026824" w:rsidR="000249EF" w:rsidRPr="007313AD" w:rsidRDefault="00511773" w:rsidP="000249EF">
      <w:pPr>
        <w:pStyle w:val="ARCATSubPara"/>
        <w:rPr>
          <w:sz w:val="18"/>
          <w:szCs w:val="18"/>
        </w:rPr>
      </w:pPr>
      <w:r w:rsidRPr="007313AD">
        <w:rPr>
          <w:sz w:val="18"/>
          <w:szCs w:val="18"/>
        </w:rPr>
        <w:t>Roll Width:  42</w:t>
      </w:r>
      <w:r w:rsidR="000249EF" w:rsidRPr="007313AD">
        <w:rPr>
          <w:sz w:val="18"/>
          <w:szCs w:val="18"/>
        </w:rPr>
        <w:t xml:space="preserve"> in</w:t>
      </w:r>
      <w:r w:rsidRPr="007313AD">
        <w:rPr>
          <w:sz w:val="18"/>
          <w:szCs w:val="18"/>
        </w:rPr>
        <w:t xml:space="preserve"> (106</w:t>
      </w:r>
      <w:r w:rsidR="0044510B">
        <w:rPr>
          <w:sz w:val="18"/>
          <w:szCs w:val="18"/>
        </w:rPr>
        <w:t>.</w:t>
      </w:r>
      <w:r w:rsidRPr="007313AD">
        <w:rPr>
          <w:sz w:val="18"/>
          <w:szCs w:val="18"/>
        </w:rPr>
        <w:t>7</w:t>
      </w:r>
      <w:r w:rsidR="000249EF" w:rsidRPr="007313AD">
        <w:rPr>
          <w:sz w:val="18"/>
          <w:szCs w:val="18"/>
        </w:rPr>
        <w:t xml:space="preserve"> </w:t>
      </w:r>
      <w:r w:rsidR="0044510B">
        <w:rPr>
          <w:sz w:val="18"/>
          <w:szCs w:val="18"/>
        </w:rPr>
        <w:t>c</w:t>
      </w:r>
      <w:r w:rsidR="000249EF" w:rsidRPr="007313AD">
        <w:rPr>
          <w:sz w:val="18"/>
          <w:szCs w:val="18"/>
        </w:rPr>
        <w:t>m).</w:t>
      </w:r>
    </w:p>
    <w:p w14:paraId="0002B1E1" w14:textId="77777777" w:rsidR="000249EF" w:rsidRPr="007313AD" w:rsidRDefault="000249EF" w:rsidP="000249EF">
      <w:pPr>
        <w:pStyle w:val="ARCATSubPara"/>
        <w:rPr>
          <w:sz w:val="18"/>
          <w:szCs w:val="18"/>
        </w:rPr>
      </w:pPr>
      <w:r w:rsidRPr="007313AD">
        <w:rPr>
          <w:sz w:val="18"/>
          <w:szCs w:val="18"/>
        </w:rPr>
        <w:t xml:space="preserve">Roll Length:  </w:t>
      </w:r>
      <w:r w:rsidR="00511773" w:rsidRPr="007313AD">
        <w:rPr>
          <w:sz w:val="18"/>
          <w:szCs w:val="18"/>
        </w:rPr>
        <w:t>286</w:t>
      </w:r>
      <w:r w:rsidRPr="007313AD">
        <w:rPr>
          <w:sz w:val="18"/>
          <w:szCs w:val="18"/>
        </w:rPr>
        <w:t xml:space="preserve"> f</w:t>
      </w:r>
      <w:r w:rsidR="00511773" w:rsidRPr="007313AD">
        <w:rPr>
          <w:sz w:val="18"/>
          <w:szCs w:val="18"/>
        </w:rPr>
        <w:t>t (87.2</w:t>
      </w:r>
      <w:r w:rsidRPr="007313AD">
        <w:rPr>
          <w:sz w:val="18"/>
          <w:szCs w:val="18"/>
        </w:rPr>
        <w:t xml:space="preserve"> m)</w:t>
      </w:r>
      <w:r w:rsidR="00511773" w:rsidRPr="007313AD">
        <w:rPr>
          <w:sz w:val="18"/>
          <w:szCs w:val="18"/>
        </w:rPr>
        <w:t>.</w:t>
      </w:r>
    </w:p>
    <w:p w14:paraId="026EB0CD" w14:textId="77777777" w:rsidR="000249EF" w:rsidRPr="007313AD" w:rsidRDefault="00511773" w:rsidP="000249EF">
      <w:pPr>
        <w:pStyle w:val="ARCATSubPara"/>
        <w:rPr>
          <w:sz w:val="18"/>
          <w:szCs w:val="18"/>
        </w:rPr>
      </w:pPr>
      <w:r w:rsidRPr="007313AD">
        <w:rPr>
          <w:sz w:val="18"/>
          <w:szCs w:val="18"/>
        </w:rPr>
        <w:t>Coverage Per Roll:  9.29</w:t>
      </w:r>
      <w:r w:rsidR="000249EF" w:rsidRPr="007313AD">
        <w:rPr>
          <w:sz w:val="18"/>
          <w:szCs w:val="18"/>
        </w:rPr>
        <w:t xml:space="preserve"> roof squares. </w:t>
      </w:r>
    </w:p>
    <w:p w14:paraId="6B815474" w14:textId="09ABD717" w:rsidR="000249EF" w:rsidRPr="007313AD" w:rsidRDefault="000249EF" w:rsidP="000249EF">
      <w:pPr>
        <w:pStyle w:val="ARCATSubPara"/>
        <w:rPr>
          <w:sz w:val="18"/>
          <w:szCs w:val="18"/>
        </w:rPr>
      </w:pPr>
      <w:r w:rsidRPr="007313AD">
        <w:rPr>
          <w:sz w:val="18"/>
          <w:szCs w:val="18"/>
        </w:rPr>
        <w:t xml:space="preserve">Standards/Qualification: </w:t>
      </w:r>
      <w:r w:rsidR="006E280A">
        <w:rPr>
          <w:sz w:val="18"/>
          <w:szCs w:val="18"/>
        </w:rPr>
        <w:t xml:space="preserve">ASTM D8257, </w:t>
      </w:r>
      <w:r w:rsidR="00511773" w:rsidRPr="007313AD">
        <w:rPr>
          <w:sz w:val="18"/>
          <w:szCs w:val="18"/>
        </w:rPr>
        <w:t>ASTM D226, ASTM D4869</w:t>
      </w:r>
      <w:proofErr w:type="gramStart"/>
      <w:r w:rsidR="00511773" w:rsidRPr="007313AD">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00511773" w:rsidRPr="007313AD">
        <w:rPr>
          <w:sz w:val="18"/>
          <w:szCs w:val="18"/>
        </w:rPr>
        <w:t>ICC-ES AC188</w:t>
      </w:r>
      <w:r w:rsidRPr="007313AD">
        <w:rPr>
          <w:sz w:val="18"/>
          <w:szCs w:val="18"/>
        </w:rPr>
        <w:t xml:space="preserve">, </w:t>
      </w:r>
      <w:r w:rsidR="00C4132E">
        <w:rPr>
          <w:sz w:val="18"/>
          <w:szCs w:val="18"/>
        </w:rPr>
        <w:t xml:space="preserve">CCRR-1068, </w:t>
      </w:r>
      <w:r w:rsidRPr="007313AD">
        <w:rPr>
          <w:sz w:val="18"/>
          <w:szCs w:val="18"/>
        </w:rPr>
        <w:t>Florida Product Approval, and Miami-Dade County Product Approv</w:t>
      </w:r>
      <w:r w:rsidR="00C4132E">
        <w:rPr>
          <w:sz w:val="18"/>
          <w:szCs w:val="18"/>
        </w:rPr>
        <w:t>al.</w:t>
      </w:r>
      <w:r w:rsidRPr="007313AD">
        <w:rPr>
          <w:sz w:val="18"/>
          <w:szCs w:val="18"/>
        </w:rPr>
        <w:t xml:space="preserve"> </w:t>
      </w:r>
    </w:p>
    <w:p w14:paraId="5B91E5B7" w14:textId="77777777" w:rsidR="000249EF" w:rsidRPr="007313AD" w:rsidRDefault="000249EF" w:rsidP="000249EF">
      <w:pPr>
        <w:pStyle w:val="ARCATBlank"/>
        <w:rPr>
          <w:sz w:val="18"/>
          <w:szCs w:val="18"/>
        </w:rPr>
      </w:pPr>
    </w:p>
    <w:p w14:paraId="072693CC" w14:textId="77777777" w:rsidR="00280D5C" w:rsidRPr="007313AD" w:rsidRDefault="00280D5C" w:rsidP="006A0517">
      <w:pPr>
        <w:pStyle w:val="ARCATParagraph"/>
        <w:rPr>
          <w:sz w:val="18"/>
          <w:szCs w:val="18"/>
        </w:rPr>
      </w:pPr>
      <w:r w:rsidRPr="007313AD">
        <w:rPr>
          <w:sz w:val="18"/>
          <w:szCs w:val="18"/>
        </w:rPr>
        <w:t>Deck Defense</w:t>
      </w:r>
      <w:r w:rsidRPr="00D319E5">
        <w:rPr>
          <w:sz w:val="18"/>
          <w:szCs w:val="18"/>
          <w:vertAlign w:val="superscript"/>
        </w:rPr>
        <w:t>®</w:t>
      </w:r>
      <w:r w:rsidRPr="007313AD">
        <w:rPr>
          <w:sz w:val="18"/>
          <w:szCs w:val="18"/>
        </w:rPr>
        <w:t xml:space="preserve"> High Performance Roof Underlayment</w:t>
      </w:r>
      <w:r w:rsidR="001C0D70" w:rsidRPr="007313AD">
        <w:rPr>
          <w:sz w:val="18"/>
          <w:szCs w:val="18"/>
        </w:rPr>
        <w:t>.</w:t>
      </w:r>
    </w:p>
    <w:p w14:paraId="6E00A551" w14:textId="1E77CCBF" w:rsidR="00280D5C" w:rsidRPr="007313AD" w:rsidRDefault="00280D5C" w:rsidP="006A0517">
      <w:pPr>
        <w:pStyle w:val="ARCATSubPara"/>
        <w:rPr>
          <w:sz w:val="18"/>
          <w:szCs w:val="18"/>
        </w:rPr>
      </w:pPr>
      <w:r w:rsidRPr="007313AD">
        <w:rPr>
          <w:sz w:val="18"/>
          <w:szCs w:val="18"/>
        </w:rPr>
        <w:t>Weather-shedding synthetic poly</w:t>
      </w:r>
      <w:r w:rsidR="0044510B">
        <w:rPr>
          <w:sz w:val="18"/>
          <w:szCs w:val="18"/>
        </w:rPr>
        <w:t>olefin</w:t>
      </w:r>
      <w:r w:rsidRPr="007313AD">
        <w:rPr>
          <w:sz w:val="18"/>
          <w:szCs w:val="18"/>
        </w:rPr>
        <w:t xml:space="preserve"> barrier. </w:t>
      </w:r>
    </w:p>
    <w:p w14:paraId="29D2F4B6" w14:textId="11189B72" w:rsidR="00280D5C" w:rsidRPr="007313AD" w:rsidRDefault="00053BF3" w:rsidP="006A0517">
      <w:pPr>
        <w:pStyle w:val="ARCATSubPara"/>
        <w:rPr>
          <w:sz w:val="18"/>
          <w:szCs w:val="18"/>
        </w:rPr>
      </w:pPr>
      <w:r w:rsidRPr="007313AD">
        <w:rPr>
          <w:sz w:val="18"/>
          <w:szCs w:val="18"/>
        </w:rPr>
        <w:t>Roll Width:  48 in</w:t>
      </w:r>
      <w:r w:rsidR="00280D5C" w:rsidRPr="007313AD">
        <w:rPr>
          <w:sz w:val="18"/>
          <w:szCs w:val="18"/>
        </w:rPr>
        <w:t xml:space="preserve"> (12</w:t>
      </w:r>
      <w:r w:rsidR="0044510B">
        <w:rPr>
          <w:sz w:val="18"/>
          <w:szCs w:val="18"/>
        </w:rPr>
        <w:t>2</w:t>
      </w:r>
      <w:r w:rsidR="00AB46D6" w:rsidRPr="007313AD">
        <w:rPr>
          <w:sz w:val="18"/>
          <w:szCs w:val="18"/>
        </w:rPr>
        <w:t xml:space="preserve"> </w:t>
      </w:r>
      <w:r w:rsidR="0044510B">
        <w:rPr>
          <w:sz w:val="18"/>
          <w:szCs w:val="18"/>
        </w:rPr>
        <w:t>c</w:t>
      </w:r>
      <w:r w:rsidR="00280D5C" w:rsidRPr="007313AD">
        <w:rPr>
          <w:sz w:val="18"/>
          <w:szCs w:val="18"/>
        </w:rPr>
        <w:t>m).</w:t>
      </w:r>
    </w:p>
    <w:p w14:paraId="1D02AD55" w14:textId="77777777" w:rsidR="00280D5C" w:rsidRPr="007313AD" w:rsidRDefault="00280D5C" w:rsidP="006A0517">
      <w:pPr>
        <w:pStyle w:val="ARCATSubPara"/>
        <w:rPr>
          <w:sz w:val="18"/>
          <w:szCs w:val="18"/>
        </w:rPr>
      </w:pPr>
      <w:r w:rsidRPr="007313AD">
        <w:rPr>
          <w:sz w:val="18"/>
          <w:szCs w:val="18"/>
        </w:rPr>
        <w:t xml:space="preserve">Roll Length:  </w:t>
      </w:r>
      <w:r w:rsidR="00875901" w:rsidRPr="007313AD">
        <w:rPr>
          <w:sz w:val="18"/>
          <w:szCs w:val="18"/>
        </w:rPr>
        <w:t xml:space="preserve">125 ft (38.1 m) and </w:t>
      </w:r>
      <w:r w:rsidR="0007192F" w:rsidRPr="007313AD">
        <w:rPr>
          <w:sz w:val="18"/>
          <w:szCs w:val="18"/>
        </w:rPr>
        <w:t xml:space="preserve">250 </w:t>
      </w:r>
      <w:r w:rsidR="00053BF3" w:rsidRPr="007313AD">
        <w:rPr>
          <w:sz w:val="18"/>
          <w:szCs w:val="18"/>
        </w:rPr>
        <w:t>f</w:t>
      </w:r>
      <w:r w:rsidRPr="007313AD">
        <w:rPr>
          <w:sz w:val="18"/>
          <w:szCs w:val="18"/>
        </w:rPr>
        <w:t>t (</w:t>
      </w:r>
      <w:r w:rsidR="00B46F44" w:rsidRPr="007313AD">
        <w:rPr>
          <w:sz w:val="18"/>
          <w:szCs w:val="18"/>
        </w:rPr>
        <w:t xml:space="preserve">76.2 </w:t>
      </w:r>
      <w:r w:rsidRPr="007313AD">
        <w:rPr>
          <w:sz w:val="18"/>
          <w:szCs w:val="18"/>
        </w:rPr>
        <w:t>m)</w:t>
      </w:r>
      <w:r w:rsidR="00B46F44" w:rsidRPr="007313AD">
        <w:rPr>
          <w:sz w:val="18"/>
          <w:szCs w:val="18"/>
        </w:rPr>
        <w:t>.</w:t>
      </w:r>
    </w:p>
    <w:p w14:paraId="0AC046BC" w14:textId="77777777" w:rsidR="005D5D14" w:rsidRPr="007313AD" w:rsidRDefault="00875901" w:rsidP="005D5D14">
      <w:pPr>
        <w:pStyle w:val="ARCATSubPara"/>
        <w:rPr>
          <w:sz w:val="18"/>
          <w:szCs w:val="18"/>
        </w:rPr>
      </w:pPr>
      <w:r w:rsidRPr="007313AD">
        <w:rPr>
          <w:sz w:val="18"/>
          <w:szCs w:val="18"/>
        </w:rPr>
        <w:t>Coverage Per Roll:  5</w:t>
      </w:r>
      <w:r w:rsidR="00280D5C" w:rsidRPr="007313AD">
        <w:rPr>
          <w:sz w:val="18"/>
          <w:szCs w:val="18"/>
        </w:rPr>
        <w:t xml:space="preserve"> </w:t>
      </w:r>
      <w:r w:rsidRPr="007313AD">
        <w:rPr>
          <w:sz w:val="18"/>
          <w:szCs w:val="18"/>
        </w:rPr>
        <w:t>and 10</w:t>
      </w:r>
      <w:r w:rsidR="009E49AB" w:rsidRPr="007313AD">
        <w:rPr>
          <w:sz w:val="18"/>
          <w:szCs w:val="18"/>
        </w:rPr>
        <w:t xml:space="preserve"> </w:t>
      </w:r>
      <w:r w:rsidR="00280D5C" w:rsidRPr="007313AD">
        <w:rPr>
          <w:sz w:val="18"/>
          <w:szCs w:val="18"/>
        </w:rPr>
        <w:t>roof squares.</w:t>
      </w:r>
      <w:r w:rsidR="005D5D14" w:rsidRPr="007313AD">
        <w:rPr>
          <w:sz w:val="18"/>
          <w:szCs w:val="18"/>
        </w:rPr>
        <w:t xml:space="preserve"> </w:t>
      </w:r>
    </w:p>
    <w:p w14:paraId="0D665E43" w14:textId="327CF095" w:rsidR="00280D5C" w:rsidRDefault="00992697" w:rsidP="005D5D14">
      <w:pPr>
        <w:pStyle w:val="ARCATSubPara"/>
        <w:rPr>
          <w:sz w:val="18"/>
          <w:szCs w:val="18"/>
        </w:rPr>
      </w:pPr>
      <w:r w:rsidRPr="007313AD">
        <w:rPr>
          <w:sz w:val="18"/>
          <w:szCs w:val="18"/>
        </w:rPr>
        <w:t>Standards/Qualification</w:t>
      </w:r>
      <w:r w:rsidR="00B773EB" w:rsidRPr="007313AD">
        <w:rPr>
          <w:sz w:val="18"/>
          <w:szCs w:val="18"/>
        </w:rPr>
        <w:t xml:space="preserve">: </w:t>
      </w:r>
      <w:r w:rsidR="006E280A">
        <w:rPr>
          <w:sz w:val="18"/>
          <w:szCs w:val="18"/>
        </w:rPr>
        <w:t xml:space="preserve">ASTM D8257, </w:t>
      </w:r>
      <w:r w:rsidR="0044510B">
        <w:rPr>
          <w:sz w:val="18"/>
          <w:szCs w:val="18"/>
        </w:rPr>
        <w:t>ASTM D226</w:t>
      </w:r>
      <w:proofErr w:type="gramStart"/>
      <w:r w:rsidR="0044510B">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Pr="007313AD">
        <w:rPr>
          <w:sz w:val="18"/>
          <w:szCs w:val="18"/>
        </w:rPr>
        <w:t>Florida Product Approval</w:t>
      </w:r>
      <w:r w:rsidR="00B0257E" w:rsidRPr="007313AD">
        <w:rPr>
          <w:sz w:val="18"/>
          <w:szCs w:val="18"/>
        </w:rPr>
        <w:t xml:space="preserve">, </w:t>
      </w:r>
      <w:r w:rsidR="005D5D14" w:rsidRPr="007313AD">
        <w:rPr>
          <w:sz w:val="18"/>
          <w:szCs w:val="18"/>
        </w:rPr>
        <w:t>and Miami-D</w:t>
      </w:r>
      <w:r w:rsidR="000D096A" w:rsidRPr="007313AD">
        <w:rPr>
          <w:sz w:val="18"/>
          <w:szCs w:val="18"/>
        </w:rPr>
        <w:t xml:space="preserve">ade </w:t>
      </w:r>
      <w:r w:rsidRPr="007313AD">
        <w:rPr>
          <w:sz w:val="18"/>
          <w:szCs w:val="18"/>
        </w:rPr>
        <w:t xml:space="preserve">County </w:t>
      </w:r>
      <w:r w:rsidR="00B0257E" w:rsidRPr="007313AD">
        <w:rPr>
          <w:sz w:val="18"/>
          <w:szCs w:val="18"/>
        </w:rPr>
        <w:t xml:space="preserve">Product </w:t>
      </w:r>
      <w:r w:rsidRPr="007313AD">
        <w:rPr>
          <w:sz w:val="18"/>
          <w:szCs w:val="18"/>
        </w:rPr>
        <w:t>Approval</w:t>
      </w:r>
      <w:r w:rsidR="005D5D14" w:rsidRPr="007313AD">
        <w:rPr>
          <w:sz w:val="18"/>
          <w:szCs w:val="18"/>
        </w:rPr>
        <w:t>.</w:t>
      </w:r>
    </w:p>
    <w:p w14:paraId="75BB4B5A" w14:textId="2D46B754" w:rsidR="006E280A" w:rsidRDefault="006E280A" w:rsidP="006E280A">
      <w:pPr>
        <w:pStyle w:val="ARCATBlank"/>
      </w:pPr>
    </w:p>
    <w:p w14:paraId="02EF66E0" w14:textId="1D6F9D57" w:rsidR="006E280A" w:rsidRPr="007313AD" w:rsidRDefault="006E280A" w:rsidP="006E280A">
      <w:pPr>
        <w:pStyle w:val="ARCATParagraph"/>
        <w:rPr>
          <w:sz w:val="18"/>
          <w:szCs w:val="18"/>
        </w:rPr>
      </w:pPr>
      <w:proofErr w:type="spellStart"/>
      <w:r>
        <w:rPr>
          <w:sz w:val="18"/>
          <w:szCs w:val="18"/>
        </w:rPr>
        <w:t>RhinoRoof</w:t>
      </w:r>
      <w:proofErr w:type="spellEnd"/>
      <w:r w:rsidRPr="00D319E5">
        <w:rPr>
          <w:sz w:val="18"/>
          <w:szCs w:val="18"/>
          <w:vertAlign w:val="superscript"/>
        </w:rPr>
        <w:t>®</w:t>
      </w:r>
      <w:r w:rsidRPr="007313AD">
        <w:rPr>
          <w:sz w:val="18"/>
          <w:szCs w:val="18"/>
        </w:rPr>
        <w:t xml:space="preserve"> </w:t>
      </w:r>
      <w:r>
        <w:rPr>
          <w:sz w:val="18"/>
          <w:szCs w:val="18"/>
        </w:rPr>
        <w:t xml:space="preserve">U10 </w:t>
      </w:r>
      <w:r w:rsidRPr="007313AD">
        <w:rPr>
          <w:sz w:val="18"/>
          <w:szCs w:val="18"/>
        </w:rPr>
        <w:t>Roof Underlayment.</w:t>
      </w:r>
    </w:p>
    <w:p w14:paraId="354A4E82" w14:textId="77777777" w:rsidR="006E280A" w:rsidRPr="007313AD" w:rsidRDefault="006E280A" w:rsidP="006E280A">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7EB28E5E" w14:textId="77777777" w:rsidR="006E280A" w:rsidRPr="007313AD" w:rsidRDefault="006E280A" w:rsidP="006E280A">
      <w:pPr>
        <w:pStyle w:val="ARCATSubPara"/>
        <w:rPr>
          <w:sz w:val="18"/>
          <w:szCs w:val="18"/>
        </w:rPr>
      </w:pPr>
      <w:r w:rsidRPr="007313AD">
        <w:rPr>
          <w:sz w:val="18"/>
          <w:szCs w:val="18"/>
        </w:rPr>
        <w:t>Roll Width:  4</w:t>
      </w:r>
      <w:r>
        <w:rPr>
          <w:sz w:val="18"/>
          <w:szCs w:val="18"/>
        </w:rPr>
        <w:t>2</w:t>
      </w:r>
      <w:r w:rsidRPr="007313AD">
        <w:rPr>
          <w:sz w:val="18"/>
          <w:szCs w:val="18"/>
        </w:rPr>
        <w:t xml:space="preserve"> in (1</w:t>
      </w:r>
      <w:r>
        <w:rPr>
          <w:sz w:val="18"/>
          <w:szCs w:val="18"/>
        </w:rPr>
        <w:t>10</w:t>
      </w:r>
      <w:r w:rsidRPr="007313AD">
        <w:rPr>
          <w:sz w:val="18"/>
          <w:szCs w:val="18"/>
        </w:rPr>
        <w:t xml:space="preserve"> </w:t>
      </w:r>
      <w:r>
        <w:rPr>
          <w:sz w:val="18"/>
          <w:szCs w:val="18"/>
        </w:rPr>
        <w:t>c</w:t>
      </w:r>
      <w:r w:rsidRPr="007313AD">
        <w:rPr>
          <w:sz w:val="18"/>
          <w:szCs w:val="18"/>
        </w:rPr>
        <w:t>m).</w:t>
      </w:r>
    </w:p>
    <w:p w14:paraId="230CA562" w14:textId="77777777" w:rsidR="006E280A" w:rsidRPr="007313AD" w:rsidRDefault="006E280A" w:rsidP="006E280A">
      <w:pPr>
        <w:pStyle w:val="ARCATSubPara"/>
        <w:rPr>
          <w:sz w:val="18"/>
          <w:szCs w:val="18"/>
        </w:rPr>
      </w:pPr>
      <w:r w:rsidRPr="007313AD">
        <w:rPr>
          <w:sz w:val="18"/>
          <w:szCs w:val="18"/>
        </w:rPr>
        <w:t xml:space="preserve">Roll Length:  </w:t>
      </w:r>
      <w:r>
        <w:rPr>
          <w:sz w:val="18"/>
          <w:szCs w:val="18"/>
        </w:rPr>
        <w:t>286</w:t>
      </w:r>
      <w:r w:rsidRPr="007313AD">
        <w:rPr>
          <w:sz w:val="18"/>
          <w:szCs w:val="18"/>
        </w:rPr>
        <w:t xml:space="preserve"> ft (</w:t>
      </w:r>
      <w:r>
        <w:rPr>
          <w:sz w:val="18"/>
          <w:szCs w:val="18"/>
        </w:rPr>
        <w:t>87</w:t>
      </w:r>
      <w:r w:rsidRPr="007313AD">
        <w:rPr>
          <w:sz w:val="18"/>
          <w:szCs w:val="18"/>
        </w:rPr>
        <w:t xml:space="preserve">m) </w:t>
      </w:r>
    </w:p>
    <w:p w14:paraId="3731768C" w14:textId="77777777" w:rsidR="006E280A" w:rsidRPr="007313AD" w:rsidRDefault="006E280A" w:rsidP="006E280A">
      <w:pPr>
        <w:pStyle w:val="ARCATSubPara"/>
        <w:rPr>
          <w:sz w:val="18"/>
          <w:szCs w:val="18"/>
        </w:rPr>
      </w:pPr>
      <w:r w:rsidRPr="007313AD">
        <w:rPr>
          <w:sz w:val="18"/>
          <w:szCs w:val="18"/>
        </w:rPr>
        <w:t xml:space="preserve">Coverage Per Roll: </w:t>
      </w:r>
      <w:r>
        <w:rPr>
          <w:sz w:val="18"/>
          <w:szCs w:val="18"/>
        </w:rPr>
        <w:t>1</w:t>
      </w:r>
      <w:r w:rsidRPr="007313AD">
        <w:rPr>
          <w:sz w:val="18"/>
          <w:szCs w:val="18"/>
        </w:rPr>
        <w:t xml:space="preserve">0 roof squares. </w:t>
      </w:r>
    </w:p>
    <w:p w14:paraId="7F9D9972" w14:textId="7E263F9E" w:rsidR="006E280A" w:rsidRPr="007313AD" w:rsidRDefault="006E280A" w:rsidP="006E280A">
      <w:pPr>
        <w:pStyle w:val="ARCATSubPara"/>
        <w:rPr>
          <w:sz w:val="18"/>
          <w:szCs w:val="18"/>
        </w:rPr>
      </w:pPr>
      <w:r w:rsidRPr="007313AD">
        <w:rPr>
          <w:sz w:val="18"/>
          <w:szCs w:val="18"/>
        </w:rPr>
        <w:t xml:space="preserve">Standards/Qualification: </w:t>
      </w:r>
      <w:r>
        <w:rPr>
          <w:sz w:val="18"/>
          <w:szCs w:val="18"/>
        </w:rPr>
        <w:t>ASTM D8257, ASTM D226</w:t>
      </w:r>
      <w:proofErr w:type="gramStart"/>
      <w:r>
        <w:rPr>
          <w:sz w:val="18"/>
          <w:szCs w:val="18"/>
        </w:rPr>
        <w:t xml:space="preserve">, </w:t>
      </w:r>
      <w:r w:rsidRPr="007313AD">
        <w:rPr>
          <w:sz w:val="18"/>
          <w:szCs w:val="18"/>
        </w:rPr>
        <w:t>,</w:t>
      </w:r>
      <w:proofErr w:type="gramEnd"/>
      <w:r w:rsidRPr="007313AD">
        <w:rPr>
          <w:sz w:val="18"/>
          <w:szCs w:val="18"/>
        </w:rPr>
        <w:t xml:space="preserve"> ASTM E108/UL 790 (Class A Fire </w:t>
      </w:r>
      <w:r w:rsidRPr="003B00A7">
        <w:rPr>
          <w:sz w:val="18"/>
          <w:szCs w:val="18"/>
        </w:rPr>
        <w:t>Resistance</w:t>
      </w:r>
      <w:r w:rsidRPr="003B00A7">
        <w:rPr>
          <w:sz w:val="18"/>
          <w:szCs w:val="18"/>
          <w:vertAlign w:val="superscript"/>
        </w:rPr>
        <w:t>1</w:t>
      </w:r>
      <w:r>
        <w:rPr>
          <w:sz w:val="18"/>
          <w:szCs w:val="18"/>
        </w:rPr>
        <w:t>), ICC-ES AC188, CCRR-1015,</w:t>
      </w:r>
      <w:r w:rsidRPr="007313AD">
        <w:rPr>
          <w:sz w:val="18"/>
          <w:szCs w:val="18"/>
        </w:rPr>
        <w:t xml:space="preserve"> and Miami-Dade County Product Approval. </w:t>
      </w:r>
    </w:p>
    <w:p w14:paraId="71D8373B" w14:textId="77777777" w:rsidR="00085FF5" w:rsidRDefault="00085FF5" w:rsidP="00085FF5">
      <w:pPr>
        <w:pStyle w:val="ARCATParagraph"/>
        <w:numPr>
          <w:ilvl w:val="0"/>
          <w:numId w:val="0"/>
        </w:numPr>
        <w:ind w:left="1152"/>
        <w:rPr>
          <w:sz w:val="18"/>
          <w:szCs w:val="18"/>
        </w:rPr>
      </w:pPr>
    </w:p>
    <w:p w14:paraId="29178E68" w14:textId="56A72361" w:rsidR="00085FF5" w:rsidRPr="007313AD" w:rsidRDefault="00085FF5" w:rsidP="00085FF5">
      <w:pPr>
        <w:pStyle w:val="ARCATParagraph"/>
        <w:rPr>
          <w:sz w:val="18"/>
          <w:szCs w:val="18"/>
        </w:rPr>
      </w:pPr>
      <w:proofErr w:type="spellStart"/>
      <w:r>
        <w:rPr>
          <w:sz w:val="18"/>
          <w:szCs w:val="18"/>
        </w:rPr>
        <w:t>RhinoRoof</w:t>
      </w:r>
      <w:proofErr w:type="spellEnd"/>
      <w:r w:rsidRPr="00D319E5">
        <w:rPr>
          <w:sz w:val="18"/>
          <w:szCs w:val="18"/>
          <w:vertAlign w:val="superscript"/>
        </w:rPr>
        <w:t>®</w:t>
      </w:r>
      <w:r w:rsidRPr="007313AD">
        <w:rPr>
          <w:sz w:val="18"/>
          <w:szCs w:val="18"/>
        </w:rPr>
        <w:t xml:space="preserve"> </w:t>
      </w:r>
      <w:r>
        <w:rPr>
          <w:sz w:val="18"/>
          <w:szCs w:val="18"/>
        </w:rPr>
        <w:t xml:space="preserve">U20 </w:t>
      </w:r>
      <w:r w:rsidRPr="007313AD">
        <w:rPr>
          <w:sz w:val="18"/>
          <w:szCs w:val="18"/>
        </w:rPr>
        <w:t>Roof Underlayment.</w:t>
      </w:r>
    </w:p>
    <w:p w14:paraId="07BEE3AE" w14:textId="500D3934" w:rsidR="00085FF5" w:rsidRPr="007313AD" w:rsidRDefault="00085FF5" w:rsidP="00085FF5">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41315105" w14:textId="703B8995" w:rsidR="00085FF5" w:rsidRPr="007313AD" w:rsidRDefault="00085FF5" w:rsidP="00085FF5">
      <w:pPr>
        <w:pStyle w:val="ARCATSubPara"/>
        <w:rPr>
          <w:sz w:val="18"/>
          <w:szCs w:val="18"/>
        </w:rPr>
      </w:pPr>
      <w:r w:rsidRPr="007313AD">
        <w:rPr>
          <w:sz w:val="18"/>
          <w:szCs w:val="18"/>
        </w:rPr>
        <w:t>Roll Width:  4</w:t>
      </w:r>
      <w:r>
        <w:rPr>
          <w:sz w:val="18"/>
          <w:szCs w:val="18"/>
        </w:rPr>
        <w:t>2</w:t>
      </w:r>
      <w:r w:rsidRPr="007313AD">
        <w:rPr>
          <w:sz w:val="18"/>
          <w:szCs w:val="18"/>
        </w:rPr>
        <w:t xml:space="preserve"> in (1</w:t>
      </w:r>
      <w:r>
        <w:rPr>
          <w:sz w:val="18"/>
          <w:szCs w:val="18"/>
        </w:rPr>
        <w:t>10</w:t>
      </w:r>
      <w:r w:rsidRPr="007313AD">
        <w:rPr>
          <w:sz w:val="18"/>
          <w:szCs w:val="18"/>
        </w:rPr>
        <w:t xml:space="preserve"> </w:t>
      </w:r>
      <w:r>
        <w:rPr>
          <w:sz w:val="18"/>
          <w:szCs w:val="18"/>
        </w:rPr>
        <w:t>c</w:t>
      </w:r>
      <w:r w:rsidRPr="007313AD">
        <w:rPr>
          <w:sz w:val="18"/>
          <w:szCs w:val="18"/>
        </w:rPr>
        <w:t>m).</w:t>
      </w:r>
    </w:p>
    <w:p w14:paraId="1BFDF93F" w14:textId="08507540" w:rsidR="00085FF5" w:rsidRPr="007313AD" w:rsidRDefault="00085FF5" w:rsidP="00085FF5">
      <w:pPr>
        <w:pStyle w:val="ARCATSubPara"/>
        <w:rPr>
          <w:sz w:val="18"/>
          <w:szCs w:val="18"/>
        </w:rPr>
      </w:pPr>
      <w:r w:rsidRPr="007313AD">
        <w:rPr>
          <w:sz w:val="18"/>
          <w:szCs w:val="18"/>
        </w:rPr>
        <w:t xml:space="preserve">Roll Length:  </w:t>
      </w:r>
      <w:r>
        <w:rPr>
          <w:sz w:val="18"/>
          <w:szCs w:val="18"/>
        </w:rPr>
        <w:t>286</w:t>
      </w:r>
      <w:r w:rsidRPr="007313AD">
        <w:rPr>
          <w:sz w:val="18"/>
          <w:szCs w:val="18"/>
        </w:rPr>
        <w:t xml:space="preserve"> ft (</w:t>
      </w:r>
      <w:r>
        <w:rPr>
          <w:sz w:val="18"/>
          <w:szCs w:val="18"/>
        </w:rPr>
        <w:t>87</w:t>
      </w:r>
      <w:r w:rsidRPr="007313AD">
        <w:rPr>
          <w:sz w:val="18"/>
          <w:szCs w:val="18"/>
        </w:rPr>
        <w:t xml:space="preserve">m) </w:t>
      </w:r>
    </w:p>
    <w:p w14:paraId="794FA3D9" w14:textId="34A81BD2" w:rsidR="00085FF5" w:rsidRPr="007313AD" w:rsidRDefault="00085FF5" w:rsidP="00085FF5">
      <w:pPr>
        <w:pStyle w:val="ARCATSubPara"/>
        <w:rPr>
          <w:sz w:val="18"/>
          <w:szCs w:val="18"/>
        </w:rPr>
      </w:pPr>
      <w:r w:rsidRPr="007313AD">
        <w:rPr>
          <w:sz w:val="18"/>
          <w:szCs w:val="18"/>
        </w:rPr>
        <w:t xml:space="preserve">Coverage Per Roll: </w:t>
      </w:r>
      <w:r>
        <w:rPr>
          <w:sz w:val="18"/>
          <w:szCs w:val="18"/>
        </w:rPr>
        <w:t>1</w:t>
      </w:r>
      <w:r w:rsidRPr="007313AD">
        <w:rPr>
          <w:sz w:val="18"/>
          <w:szCs w:val="18"/>
        </w:rPr>
        <w:t xml:space="preserve">0 roof squares. </w:t>
      </w:r>
    </w:p>
    <w:p w14:paraId="7F4DC459" w14:textId="1C639925" w:rsidR="00085FF5" w:rsidRPr="007313AD" w:rsidRDefault="00085FF5" w:rsidP="00085FF5">
      <w:pPr>
        <w:pStyle w:val="ARCATSubPara"/>
        <w:rPr>
          <w:sz w:val="18"/>
          <w:szCs w:val="18"/>
        </w:rPr>
      </w:pPr>
      <w:r w:rsidRPr="007313AD">
        <w:rPr>
          <w:sz w:val="18"/>
          <w:szCs w:val="18"/>
        </w:rPr>
        <w:t xml:space="preserve">Standards/Qualification: </w:t>
      </w:r>
      <w:r w:rsidR="006E280A">
        <w:rPr>
          <w:sz w:val="18"/>
          <w:szCs w:val="18"/>
        </w:rPr>
        <w:t xml:space="preserve">ASTM D8257, </w:t>
      </w:r>
      <w:r w:rsidR="0044510B">
        <w:rPr>
          <w:sz w:val="18"/>
          <w:szCs w:val="18"/>
        </w:rPr>
        <w:t>ASTM D226</w:t>
      </w:r>
      <w:proofErr w:type="gramStart"/>
      <w:r w:rsidR="0044510B">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0044510B">
        <w:rPr>
          <w:sz w:val="18"/>
          <w:szCs w:val="18"/>
        </w:rPr>
        <w:t>ICC-ES AC188, CCRR-1015,</w:t>
      </w:r>
      <w:r w:rsidRPr="007313AD">
        <w:rPr>
          <w:sz w:val="18"/>
          <w:szCs w:val="18"/>
        </w:rPr>
        <w:t xml:space="preserve"> Florida Product Approval, and Miami-Dade County Product Approval. </w:t>
      </w:r>
    </w:p>
    <w:p w14:paraId="24353AA5" w14:textId="7CDAC56B" w:rsidR="00085FF5" w:rsidRDefault="00085FF5" w:rsidP="00085FF5">
      <w:pPr>
        <w:pStyle w:val="ARCATBlank"/>
      </w:pPr>
    </w:p>
    <w:p w14:paraId="4A303C56" w14:textId="54768AC0" w:rsidR="0044510B" w:rsidRPr="007313AD" w:rsidRDefault="0044510B" w:rsidP="0044510B">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UDL25 </w:t>
      </w:r>
      <w:r w:rsidRPr="007313AD">
        <w:rPr>
          <w:sz w:val="18"/>
          <w:szCs w:val="18"/>
        </w:rPr>
        <w:t>Roof Underlayment.</w:t>
      </w:r>
    </w:p>
    <w:p w14:paraId="37878A48" w14:textId="77777777" w:rsidR="0044510B" w:rsidRPr="007313AD" w:rsidRDefault="0044510B" w:rsidP="0044510B">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65D0BA3B" w14:textId="0EAF256D" w:rsidR="0044510B" w:rsidRPr="007313AD" w:rsidRDefault="0044510B" w:rsidP="0044510B">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13854D9E" w14:textId="3F452C92" w:rsidR="0044510B" w:rsidRPr="007313AD" w:rsidRDefault="0044510B" w:rsidP="0044510B">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7BFF5440" w14:textId="77777777" w:rsidR="0044510B" w:rsidRPr="007313AD" w:rsidRDefault="0044510B" w:rsidP="0044510B">
      <w:pPr>
        <w:pStyle w:val="ARCATSubPara"/>
        <w:rPr>
          <w:sz w:val="18"/>
          <w:szCs w:val="18"/>
        </w:rPr>
      </w:pPr>
      <w:r w:rsidRPr="007313AD">
        <w:rPr>
          <w:sz w:val="18"/>
          <w:szCs w:val="18"/>
        </w:rPr>
        <w:t xml:space="preserve">Coverage Per Roll: </w:t>
      </w:r>
      <w:r>
        <w:rPr>
          <w:sz w:val="18"/>
          <w:szCs w:val="18"/>
        </w:rPr>
        <w:t>1</w:t>
      </w:r>
      <w:r w:rsidRPr="007313AD">
        <w:rPr>
          <w:sz w:val="18"/>
          <w:szCs w:val="18"/>
        </w:rPr>
        <w:t xml:space="preserve">0 roof squares. </w:t>
      </w:r>
    </w:p>
    <w:p w14:paraId="0D5021C0" w14:textId="33F6E6F3" w:rsidR="0044510B" w:rsidRDefault="0044510B" w:rsidP="0044510B">
      <w:pPr>
        <w:pStyle w:val="ARCATSubPara"/>
        <w:rPr>
          <w:sz w:val="18"/>
          <w:szCs w:val="18"/>
        </w:rPr>
      </w:pPr>
      <w:r w:rsidRPr="007313AD">
        <w:rPr>
          <w:sz w:val="18"/>
          <w:szCs w:val="18"/>
        </w:rPr>
        <w:t xml:space="preserve">Standards/Qualification: </w:t>
      </w:r>
      <w:r w:rsidR="006E280A">
        <w:rPr>
          <w:sz w:val="18"/>
          <w:szCs w:val="18"/>
        </w:rPr>
        <w:t xml:space="preserve">ASTM D8257, </w:t>
      </w:r>
      <w:r>
        <w:rPr>
          <w:sz w:val="18"/>
          <w:szCs w:val="18"/>
        </w:rPr>
        <w:t>ASTM D226</w:t>
      </w:r>
      <w:proofErr w:type="gramStart"/>
      <w:r>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w:t>
      </w:r>
      <w:r w:rsidRPr="007313AD">
        <w:rPr>
          <w:sz w:val="18"/>
          <w:szCs w:val="18"/>
        </w:rPr>
        <w:t>,</w:t>
      </w:r>
      <w:r>
        <w:rPr>
          <w:sz w:val="18"/>
          <w:szCs w:val="18"/>
        </w:rPr>
        <w:t xml:space="preserve"> ICC-ES AC188, CCRR-1024,</w:t>
      </w:r>
      <w:r w:rsidRPr="007313AD">
        <w:rPr>
          <w:sz w:val="18"/>
          <w:szCs w:val="18"/>
        </w:rPr>
        <w:t xml:space="preserve"> Florida Product Approval, and Miami-Dade County Product Approval.</w:t>
      </w:r>
    </w:p>
    <w:p w14:paraId="21EACA9C" w14:textId="476B74CC" w:rsidR="0044510B" w:rsidRDefault="0044510B" w:rsidP="0044510B">
      <w:pPr>
        <w:pStyle w:val="ARCATBlank"/>
      </w:pPr>
    </w:p>
    <w:p w14:paraId="62D4ECAD" w14:textId="62B5C45C" w:rsidR="0044510B" w:rsidRPr="007313AD" w:rsidRDefault="0044510B" w:rsidP="0044510B">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UDL30 </w:t>
      </w:r>
      <w:r w:rsidRPr="007313AD">
        <w:rPr>
          <w:sz w:val="18"/>
          <w:szCs w:val="18"/>
        </w:rPr>
        <w:t>Roof Underlayment.</w:t>
      </w:r>
    </w:p>
    <w:p w14:paraId="1D8896B2" w14:textId="77777777" w:rsidR="0044510B" w:rsidRPr="007313AD" w:rsidRDefault="0044510B" w:rsidP="0044510B">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1C09F48C" w14:textId="77777777" w:rsidR="0044510B" w:rsidRPr="007313AD" w:rsidRDefault="0044510B" w:rsidP="0044510B">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44F75615" w14:textId="77777777" w:rsidR="0044510B" w:rsidRPr="007313AD" w:rsidRDefault="0044510B" w:rsidP="0044510B">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4334846C" w14:textId="77777777" w:rsidR="0044510B" w:rsidRPr="0044510B" w:rsidRDefault="0044510B" w:rsidP="00E51EFA">
      <w:pPr>
        <w:pStyle w:val="ARCATSubPara"/>
      </w:pPr>
      <w:r w:rsidRPr="0044510B">
        <w:rPr>
          <w:sz w:val="18"/>
          <w:szCs w:val="18"/>
        </w:rPr>
        <w:t>Coverage Per Roll: 10 roof squares.</w:t>
      </w:r>
    </w:p>
    <w:p w14:paraId="006CA3CF" w14:textId="2206CF32" w:rsidR="0044510B" w:rsidRDefault="0044510B" w:rsidP="00E51EFA">
      <w:pPr>
        <w:pStyle w:val="ARCATSubPara"/>
        <w:rPr>
          <w:sz w:val="18"/>
          <w:szCs w:val="18"/>
        </w:rPr>
      </w:pPr>
      <w:r w:rsidRPr="0044510B">
        <w:rPr>
          <w:sz w:val="18"/>
          <w:szCs w:val="18"/>
        </w:rPr>
        <w:lastRenderedPageBreak/>
        <w:t xml:space="preserve">Standards/Qualification: </w:t>
      </w:r>
      <w:r w:rsidR="006E280A">
        <w:rPr>
          <w:sz w:val="18"/>
          <w:szCs w:val="18"/>
        </w:rPr>
        <w:t xml:space="preserve">ASTM D8257, </w:t>
      </w:r>
      <w:r w:rsidRPr="0044510B">
        <w:rPr>
          <w:sz w:val="18"/>
          <w:szCs w:val="18"/>
        </w:rPr>
        <w:t>ASTM D226</w:t>
      </w:r>
      <w:proofErr w:type="gramStart"/>
      <w:r w:rsidRPr="0044510B">
        <w:rPr>
          <w:sz w:val="18"/>
          <w:szCs w:val="18"/>
        </w:rPr>
        <w:t>,</w:t>
      </w:r>
      <w:r w:rsidR="003B00A7" w:rsidRPr="003B00A7">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w:t>
      </w:r>
      <w:r w:rsidRPr="0044510B">
        <w:rPr>
          <w:sz w:val="18"/>
          <w:szCs w:val="18"/>
        </w:rPr>
        <w:t xml:space="preserve"> ICC-ES AC188, CCRR-1024, Florida Product Approval, and Miami-Dade County Product Approval</w:t>
      </w:r>
      <w:r>
        <w:rPr>
          <w:sz w:val="18"/>
          <w:szCs w:val="18"/>
        </w:rPr>
        <w:t>.</w:t>
      </w:r>
    </w:p>
    <w:p w14:paraId="501B008E" w14:textId="36F12147" w:rsidR="0044510B" w:rsidRDefault="0044510B" w:rsidP="0044510B">
      <w:pPr>
        <w:pStyle w:val="ARCATBlank"/>
      </w:pPr>
    </w:p>
    <w:p w14:paraId="339B70AD" w14:textId="723AEABD" w:rsidR="0044510B" w:rsidRPr="007313AD" w:rsidRDefault="0044510B" w:rsidP="0044510B">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UDL50 </w:t>
      </w:r>
      <w:r w:rsidRPr="007313AD">
        <w:rPr>
          <w:sz w:val="18"/>
          <w:szCs w:val="18"/>
        </w:rPr>
        <w:t>Roof Underlayment.</w:t>
      </w:r>
    </w:p>
    <w:p w14:paraId="6D3E6A52" w14:textId="77777777" w:rsidR="0044510B" w:rsidRPr="007313AD" w:rsidRDefault="0044510B" w:rsidP="0044510B">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0E81C4F4" w14:textId="77777777" w:rsidR="0044510B" w:rsidRPr="007313AD" w:rsidRDefault="0044510B" w:rsidP="0044510B">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236D6D2E" w14:textId="77777777" w:rsidR="0044510B" w:rsidRPr="007313AD" w:rsidRDefault="0044510B" w:rsidP="0044510B">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71448737" w14:textId="77777777" w:rsidR="0044510B" w:rsidRPr="0044510B" w:rsidRDefault="0044510B" w:rsidP="00E51EFA">
      <w:pPr>
        <w:pStyle w:val="ARCATSubPara"/>
      </w:pPr>
      <w:r w:rsidRPr="0044510B">
        <w:rPr>
          <w:sz w:val="18"/>
          <w:szCs w:val="18"/>
        </w:rPr>
        <w:t>Coverage Per Roll: 10 roof squares.</w:t>
      </w:r>
    </w:p>
    <w:p w14:paraId="5B966487" w14:textId="7A477F9C" w:rsidR="0044510B" w:rsidRDefault="0044510B" w:rsidP="00E51EFA">
      <w:pPr>
        <w:pStyle w:val="ARCATSubPara"/>
        <w:rPr>
          <w:sz w:val="18"/>
          <w:szCs w:val="18"/>
        </w:rPr>
      </w:pPr>
      <w:r w:rsidRPr="0044510B">
        <w:rPr>
          <w:sz w:val="18"/>
          <w:szCs w:val="18"/>
        </w:rPr>
        <w:t xml:space="preserve">Standards/Qualification: </w:t>
      </w:r>
      <w:r w:rsidR="006E280A">
        <w:rPr>
          <w:sz w:val="18"/>
          <w:szCs w:val="18"/>
        </w:rPr>
        <w:t xml:space="preserve">ASTM D8257, </w:t>
      </w:r>
      <w:r w:rsidRPr="0044510B">
        <w:rPr>
          <w:sz w:val="18"/>
          <w:szCs w:val="18"/>
        </w:rPr>
        <w:t>ASTM D226</w:t>
      </w:r>
      <w:proofErr w:type="gramStart"/>
      <w:r w:rsidRPr="0044510B">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w:t>
      </w:r>
      <w:r w:rsidRPr="0044510B">
        <w:rPr>
          <w:sz w:val="18"/>
          <w:szCs w:val="18"/>
        </w:rPr>
        <w:t>, ICC-ES AC188, CCRR-1024, Florida Product Approval, and Miami-Dade County Product Approval</w:t>
      </w:r>
      <w:r w:rsidR="003B00A7">
        <w:rPr>
          <w:sz w:val="18"/>
          <w:szCs w:val="18"/>
        </w:rPr>
        <w:t>.</w:t>
      </w:r>
    </w:p>
    <w:p w14:paraId="1FF2FF0B" w14:textId="482F06A9" w:rsidR="006E280A" w:rsidRDefault="006E280A" w:rsidP="006E280A">
      <w:pPr>
        <w:pStyle w:val="ARCATBlank"/>
      </w:pPr>
    </w:p>
    <w:p w14:paraId="03CD5E03" w14:textId="594C5563" w:rsidR="006E280A" w:rsidRPr="007313AD" w:rsidRDefault="006E280A" w:rsidP="006E280A">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X30 </w:t>
      </w:r>
      <w:r w:rsidRPr="007313AD">
        <w:rPr>
          <w:sz w:val="18"/>
          <w:szCs w:val="18"/>
        </w:rPr>
        <w:t>Roof Underlayment.</w:t>
      </w:r>
    </w:p>
    <w:p w14:paraId="789C4D89" w14:textId="77777777" w:rsidR="006E280A" w:rsidRPr="007313AD" w:rsidRDefault="006E280A" w:rsidP="006E280A">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1F5786AB" w14:textId="77777777" w:rsidR="006E280A" w:rsidRPr="007313AD" w:rsidRDefault="006E280A" w:rsidP="006E280A">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7BD6185F" w14:textId="77777777" w:rsidR="006E280A" w:rsidRPr="007313AD" w:rsidRDefault="006E280A" w:rsidP="006E280A">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5F71F4F0" w14:textId="77777777" w:rsidR="006E280A" w:rsidRPr="0044510B" w:rsidRDefault="006E280A" w:rsidP="006E280A">
      <w:pPr>
        <w:pStyle w:val="ARCATSubPara"/>
      </w:pPr>
      <w:r w:rsidRPr="0044510B">
        <w:rPr>
          <w:sz w:val="18"/>
          <w:szCs w:val="18"/>
        </w:rPr>
        <w:t>Coverage Per Roll: 10 roof squares.</w:t>
      </w:r>
    </w:p>
    <w:p w14:paraId="31CE81EA" w14:textId="23F78AB2" w:rsidR="006E280A" w:rsidRDefault="006E280A" w:rsidP="006E280A">
      <w:pPr>
        <w:pStyle w:val="ARCATSubPara"/>
        <w:rPr>
          <w:sz w:val="18"/>
          <w:szCs w:val="18"/>
        </w:rPr>
      </w:pPr>
      <w:r w:rsidRPr="0044510B">
        <w:rPr>
          <w:sz w:val="18"/>
          <w:szCs w:val="18"/>
        </w:rPr>
        <w:t xml:space="preserve">Standards/Qualification: </w:t>
      </w:r>
      <w:r>
        <w:rPr>
          <w:sz w:val="18"/>
          <w:szCs w:val="18"/>
        </w:rPr>
        <w:t xml:space="preserve">ASTM D8257, </w:t>
      </w:r>
      <w:r w:rsidRPr="0044510B">
        <w:rPr>
          <w:sz w:val="18"/>
          <w:szCs w:val="18"/>
        </w:rPr>
        <w:t>ASTM D226</w:t>
      </w:r>
      <w:proofErr w:type="gramStart"/>
      <w:r w:rsidRPr="0044510B">
        <w:rPr>
          <w:sz w:val="18"/>
          <w:szCs w:val="18"/>
        </w:rPr>
        <w:t xml:space="preserve">, </w:t>
      </w:r>
      <w:r w:rsidRPr="007313AD">
        <w:rPr>
          <w:sz w:val="18"/>
          <w:szCs w:val="18"/>
        </w:rPr>
        <w:t>,</w:t>
      </w:r>
      <w:proofErr w:type="gramEnd"/>
      <w:r w:rsidRPr="007313AD">
        <w:rPr>
          <w:sz w:val="18"/>
          <w:szCs w:val="18"/>
        </w:rPr>
        <w:t xml:space="preserve"> ASTM E108/UL 790 (Class A Fire </w:t>
      </w:r>
      <w:r w:rsidRPr="003B00A7">
        <w:rPr>
          <w:sz w:val="18"/>
          <w:szCs w:val="18"/>
        </w:rPr>
        <w:t>Resistance</w:t>
      </w:r>
      <w:r w:rsidRPr="003B00A7">
        <w:rPr>
          <w:sz w:val="18"/>
          <w:szCs w:val="18"/>
          <w:vertAlign w:val="superscript"/>
        </w:rPr>
        <w:t>1</w:t>
      </w:r>
      <w:r>
        <w:rPr>
          <w:sz w:val="18"/>
          <w:szCs w:val="18"/>
        </w:rPr>
        <w:t>)</w:t>
      </w:r>
      <w:r w:rsidRPr="0044510B">
        <w:rPr>
          <w:sz w:val="18"/>
          <w:szCs w:val="18"/>
        </w:rPr>
        <w:t>, ICC-ES AC188, CCRR-1024, Florida Product Approval, and Miami-Dade County Product Approval</w:t>
      </w:r>
      <w:r>
        <w:rPr>
          <w:sz w:val="18"/>
          <w:szCs w:val="18"/>
        </w:rPr>
        <w:t>.</w:t>
      </w:r>
    </w:p>
    <w:p w14:paraId="4F1F6E0A" w14:textId="77777777" w:rsidR="006E280A" w:rsidRPr="006E280A" w:rsidRDefault="006E280A" w:rsidP="006E280A">
      <w:pPr>
        <w:pStyle w:val="ARCATBlank"/>
      </w:pPr>
    </w:p>
    <w:p w14:paraId="70CE433F" w14:textId="77777777" w:rsidR="003B00A7" w:rsidRPr="003B00A7" w:rsidRDefault="003B00A7" w:rsidP="003B00A7">
      <w:pPr>
        <w:pStyle w:val="ARCATBlank"/>
      </w:pPr>
    </w:p>
    <w:p w14:paraId="4522BB30" w14:textId="77E35AE3" w:rsidR="003B00A7" w:rsidRDefault="003B00A7" w:rsidP="003B00A7">
      <w:pPr>
        <w:pStyle w:val="ARCATPart"/>
        <w:numPr>
          <w:ilvl w:val="0"/>
          <w:numId w:val="0"/>
        </w:numPr>
      </w:pPr>
      <w:r w:rsidRPr="00F32BC6">
        <w:rPr>
          <w:vertAlign w:val="superscript"/>
        </w:rPr>
        <w:t>1</w:t>
      </w:r>
      <w:r>
        <w:t xml:space="preserve"> Class A fire resistance limited to use under asphalt shingles.</w:t>
      </w:r>
    </w:p>
    <w:p w14:paraId="2B3ADA27" w14:textId="77777777" w:rsidR="00280D5C" w:rsidRPr="007313AD" w:rsidRDefault="00280D5C" w:rsidP="006A0517">
      <w:pPr>
        <w:pStyle w:val="ARCATBlank"/>
        <w:rPr>
          <w:sz w:val="18"/>
          <w:szCs w:val="18"/>
        </w:rPr>
      </w:pPr>
    </w:p>
    <w:p w14:paraId="0BCFCB49" w14:textId="77777777" w:rsidR="0088267A" w:rsidRDefault="006A0517" w:rsidP="0088267A">
      <w:pPr>
        <w:pStyle w:val="ARCATArticle"/>
        <w:tabs>
          <w:tab w:val="clear" w:pos="576"/>
          <w:tab w:val="num" w:pos="756"/>
        </w:tabs>
        <w:rPr>
          <w:b/>
          <w:sz w:val="18"/>
          <w:szCs w:val="18"/>
        </w:rPr>
      </w:pPr>
      <w:r w:rsidRPr="007313AD">
        <w:rPr>
          <w:b/>
          <w:sz w:val="18"/>
          <w:szCs w:val="18"/>
        </w:rPr>
        <w:t xml:space="preserve">   </w:t>
      </w:r>
      <w:r w:rsidR="0088267A" w:rsidRPr="00836520">
        <w:rPr>
          <w:b/>
          <w:sz w:val="18"/>
          <w:szCs w:val="18"/>
        </w:rPr>
        <w:t>LOW SLOPE</w:t>
      </w:r>
      <w:r w:rsidR="005560FA">
        <w:rPr>
          <w:b/>
          <w:sz w:val="18"/>
          <w:szCs w:val="18"/>
        </w:rPr>
        <w:t xml:space="preserve"> MODIFIED BITUMEN ROOFING SYSTEMS</w:t>
      </w:r>
    </w:p>
    <w:p w14:paraId="43D7B911" w14:textId="77777777" w:rsidR="002D61D2" w:rsidRPr="00F32BC6" w:rsidRDefault="002D61D2" w:rsidP="00F32BC6">
      <w:pPr>
        <w:pStyle w:val="ARCATBlank"/>
      </w:pPr>
    </w:p>
    <w:p w14:paraId="6E06382D" w14:textId="45E38BE1" w:rsidR="002D61D2" w:rsidRPr="00F32BC6" w:rsidRDefault="002D61D2" w:rsidP="00F32BC6">
      <w:pPr>
        <w:pStyle w:val="ARCATPart"/>
        <w:numPr>
          <w:ilvl w:val="0"/>
          <w:numId w:val="0"/>
        </w:numPr>
        <w:rPr>
          <w:color w:val="FF0000"/>
        </w:rPr>
      </w:pPr>
      <w:r w:rsidRPr="00F32BC6">
        <w:rPr>
          <w:color w:val="FF0000"/>
        </w:rPr>
        <w:t>**NOTE TO SPECIFIER** Delete products from the list below that are not required.</w:t>
      </w:r>
    </w:p>
    <w:p w14:paraId="7FA6017E" w14:textId="77777777" w:rsidR="002D61D2" w:rsidRPr="00F32BC6" w:rsidRDefault="002D61D2" w:rsidP="00F32BC6">
      <w:pPr>
        <w:pStyle w:val="ARCATPart"/>
        <w:numPr>
          <w:ilvl w:val="0"/>
          <w:numId w:val="0"/>
        </w:numPr>
        <w:rPr>
          <w:color w:val="FF0000"/>
        </w:rPr>
      </w:pPr>
      <w:r w:rsidRPr="00F32BC6">
        <w:rPr>
          <w:color w:val="FF0000"/>
        </w:rPr>
        <w:t>**NOTE TO SPECIFIER** Verify with the manufacturer regional product availability.</w:t>
      </w:r>
    </w:p>
    <w:p w14:paraId="3DB65D14" w14:textId="77777777" w:rsidR="0088267A" w:rsidRPr="00836520" w:rsidRDefault="0088267A" w:rsidP="008826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p>
    <w:p w14:paraId="181D8C87" w14:textId="77777777" w:rsidR="0088267A" w:rsidRPr="00836520" w:rsidRDefault="0088267A" w:rsidP="0088267A">
      <w:pPr>
        <w:widowControl/>
        <w:numPr>
          <w:ilvl w:val="2"/>
          <w:numId w:val="2"/>
        </w:numPr>
        <w:tabs>
          <w:tab w:val="clear" w:pos="1152"/>
          <w:tab w:val="left" w:pos="0"/>
          <w:tab w:val="left" w:pos="234"/>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DeckSeal Roofing System.</w:t>
      </w:r>
    </w:p>
    <w:p w14:paraId="40A4DCBA" w14:textId="5A61F5E8"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A system comprised of component SBS modified bitumen membranes which, used in combination and according to instructions, creates a waterproof low slope roofing </w:t>
      </w:r>
      <w:r w:rsidR="002D61D2" w:rsidRPr="00836520">
        <w:rPr>
          <w:sz w:val="18"/>
          <w:szCs w:val="18"/>
        </w:rPr>
        <w:t>s</w:t>
      </w:r>
      <w:r w:rsidR="002D61D2">
        <w:rPr>
          <w:sz w:val="18"/>
          <w:szCs w:val="18"/>
        </w:rPr>
        <w:t>ystem</w:t>
      </w:r>
      <w:r w:rsidRPr="00836520">
        <w:rPr>
          <w:sz w:val="18"/>
          <w:szCs w:val="18"/>
        </w:rPr>
        <w:t>.</w:t>
      </w:r>
    </w:p>
    <w:p w14:paraId="0FB4A291"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A Dual Compound Formulation to meet performance needs of different layers: </w:t>
      </w:r>
      <w:proofErr w:type="gramStart"/>
      <w:r w:rsidRPr="00836520">
        <w:rPr>
          <w:sz w:val="18"/>
          <w:szCs w:val="18"/>
        </w:rPr>
        <w:t>top coat</w:t>
      </w:r>
      <w:proofErr w:type="gramEnd"/>
      <w:r w:rsidRPr="00836520">
        <w:rPr>
          <w:sz w:val="18"/>
          <w:szCs w:val="18"/>
        </w:rPr>
        <w:t xml:space="preserve"> compound provides excellent granule adhesion (cap sheet), back coat compound provides aggressive adhesion to the substrate.</w:t>
      </w:r>
    </w:p>
    <w:p w14:paraId="1FCD43BC"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Granule free adhesive selvedge on both the sides and end laps (cap sheet).</w:t>
      </w:r>
    </w:p>
    <w:p w14:paraId="20AC3979"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The DeckSeal</w:t>
      </w:r>
      <w:r w:rsidR="005560FA">
        <w:rPr>
          <w:sz w:val="18"/>
          <w:szCs w:val="18"/>
        </w:rPr>
        <w:t>™</w:t>
      </w:r>
      <w:r w:rsidRPr="00836520">
        <w:rPr>
          <w:sz w:val="18"/>
          <w:szCs w:val="18"/>
        </w:rPr>
        <w:t xml:space="preserve"> System is designed for use on ¼:12 to 2:12 roof slopes.</w:t>
      </w:r>
    </w:p>
    <w:p w14:paraId="0A2596F3"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The DeckSeal</w:t>
      </w:r>
      <w:r w:rsidR="005560FA">
        <w:rPr>
          <w:sz w:val="18"/>
          <w:szCs w:val="18"/>
        </w:rPr>
        <w:t>™</w:t>
      </w:r>
      <w:r w:rsidRPr="00836520">
        <w:rPr>
          <w:sz w:val="18"/>
          <w:szCs w:val="18"/>
        </w:rPr>
        <w:t xml:space="preserve"> components include:</w:t>
      </w:r>
    </w:p>
    <w:p w14:paraId="5F1CA066" w14:textId="7B23A3FD" w:rsidR="0088267A" w:rsidRPr="00836520" w:rsidRDefault="005560FA" w:rsidP="0088267A">
      <w:pPr>
        <w:widowControl/>
        <w:numPr>
          <w:ilvl w:val="0"/>
          <w:numId w:val="3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Pr>
          <w:sz w:val="18"/>
          <w:szCs w:val="18"/>
        </w:rPr>
        <w:t>DeckSeal™ SBS SA Cap Sheet -</w:t>
      </w:r>
      <w:r w:rsidR="0088267A" w:rsidRPr="00836520">
        <w:rPr>
          <w:sz w:val="18"/>
          <w:szCs w:val="18"/>
        </w:rPr>
        <w:t xml:space="preserve"> self-adhered granulated cap sheet</w:t>
      </w:r>
    </w:p>
    <w:p w14:paraId="684244C4" w14:textId="77777777" w:rsidR="0088267A" w:rsidRPr="00836520" w:rsidRDefault="005560FA" w:rsidP="0088267A">
      <w:pPr>
        <w:widowControl/>
        <w:numPr>
          <w:ilvl w:val="0"/>
          <w:numId w:val="3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Pr>
          <w:sz w:val="18"/>
          <w:szCs w:val="18"/>
        </w:rPr>
        <w:t>DeckSeal™ SBS SA</w:t>
      </w:r>
      <w:r w:rsidRPr="00836520">
        <w:rPr>
          <w:sz w:val="18"/>
          <w:szCs w:val="18"/>
        </w:rPr>
        <w:t xml:space="preserve"> </w:t>
      </w:r>
      <w:r>
        <w:rPr>
          <w:sz w:val="18"/>
          <w:szCs w:val="18"/>
        </w:rPr>
        <w:t xml:space="preserve">Base/Ply Sheet - </w:t>
      </w:r>
      <w:r w:rsidR="0088267A" w:rsidRPr="00836520">
        <w:rPr>
          <w:sz w:val="18"/>
          <w:szCs w:val="18"/>
        </w:rPr>
        <w:t>A self-adhered base/ply sheet</w:t>
      </w:r>
    </w:p>
    <w:p w14:paraId="5154F9A1" w14:textId="3635767D" w:rsidR="0088267A" w:rsidRPr="00836520" w:rsidRDefault="005560FA" w:rsidP="0088267A">
      <w:pPr>
        <w:widowControl/>
        <w:numPr>
          <w:ilvl w:val="0"/>
          <w:numId w:val="3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proofErr w:type="spellStart"/>
      <w:r>
        <w:rPr>
          <w:sz w:val="18"/>
          <w:szCs w:val="18"/>
        </w:rPr>
        <w:t>DeckSeal</w:t>
      </w:r>
      <w:proofErr w:type="spellEnd"/>
      <w:r>
        <w:rPr>
          <w:sz w:val="18"/>
          <w:szCs w:val="18"/>
        </w:rPr>
        <w:t xml:space="preserve">™ MA </w:t>
      </w:r>
      <w:proofErr w:type="spellStart"/>
      <w:r>
        <w:rPr>
          <w:sz w:val="18"/>
          <w:szCs w:val="18"/>
        </w:rPr>
        <w:t>Nailbase</w:t>
      </w:r>
      <w:proofErr w:type="spellEnd"/>
      <w:r>
        <w:rPr>
          <w:sz w:val="18"/>
          <w:szCs w:val="18"/>
        </w:rPr>
        <w:t xml:space="preserve"> - </w:t>
      </w:r>
      <w:r w:rsidRPr="00836520">
        <w:rPr>
          <w:sz w:val="18"/>
          <w:szCs w:val="18"/>
        </w:rPr>
        <w:t xml:space="preserve"> </w:t>
      </w:r>
      <w:r w:rsidR="0088267A" w:rsidRPr="00836520">
        <w:rPr>
          <w:sz w:val="18"/>
          <w:szCs w:val="18"/>
        </w:rPr>
        <w:t xml:space="preserve">A </w:t>
      </w:r>
      <w:proofErr w:type="spellStart"/>
      <w:r w:rsidR="0088267A" w:rsidRPr="00836520">
        <w:rPr>
          <w:sz w:val="18"/>
          <w:szCs w:val="18"/>
        </w:rPr>
        <w:t>nailable</w:t>
      </w:r>
      <w:proofErr w:type="spellEnd"/>
      <w:r w:rsidR="0088267A" w:rsidRPr="00836520">
        <w:rPr>
          <w:sz w:val="18"/>
          <w:szCs w:val="18"/>
        </w:rPr>
        <w:t xml:space="preserve"> base sheet - where a </w:t>
      </w:r>
      <w:proofErr w:type="spellStart"/>
      <w:r w:rsidR="0088267A" w:rsidRPr="00836520">
        <w:rPr>
          <w:sz w:val="18"/>
          <w:szCs w:val="18"/>
        </w:rPr>
        <w:t>nailable</w:t>
      </w:r>
      <w:proofErr w:type="spellEnd"/>
      <w:r w:rsidR="0088267A" w:rsidRPr="00836520">
        <w:rPr>
          <w:sz w:val="18"/>
          <w:szCs w:val="18"/>
        </w:rPr>
        <w:t xml:space="preserve"> base sheet or self-adhered base/play is used as a base layer for the granulated cap sheet for a minimum recommended 2 ply system, and where a self-adhered base/ply can be used </w:t>
      </w:r>
      <w:r w:rsidR="00B94299">
        <w:rPr>
          <w:sz w:val="18"/>
          <w:szCs w:val="18"/>
        </w:rPr>
        <w:t xml:space="preserve">as </w:t>
      </w:r>
      <w:r w:rsidR="0088267A" w:rsidRPr="00836520">
        <w:rPr>
          <w:sz w:val="18"/>
          <w:szCs w:val="18"/>
        </w:rPr>
        <w:t>a 2</w:t>
      </w:r>
      <w:r w:rsidR="0088267A" w:rsidRPr="00836520">
        <w:rPr>
          <w:sz w:val="18"/>
          <w:szCs w:val="18"/>
          <w:vertAlign w:val="superscript"/>
        </w:rPr>
        <w:t>nd</w:t>
      </w:r>
      <w:r w:rsidR="0088267A" w:rsidRPr="00836520">
        <w:rPr>
          <w:sz w:val="18"/>
          <w:szCs w:val="18"/>
        </w:rPr>
        <w:t xml:space="preserve"> layer in a 3-ply system.</w:t>
      </w:r>
    </w:p>
    <w:p w14:paraId="43F97AF1" w14:textId="6A9F34A1"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Attractive colors that compl</w:t>
      </w:r>
      <w:r w:rsidR="00C542F3">
        <w:rPr>
          <w:sz w:val="18"/>
          <w:szCs w:val="18"/>
        </w:rPr>
        <w:t>i</w:t>
      </w:r>
      <w:r w:rsidRPr="00836520">
        <w:rPr>
          <w:sz w:val="18"/>
          <w:szCs w:val="18"/>
        </w:rPr>
        <w:t>ment popular shingle offerings.</w:t>
      </w:r>
    </w:p>
    <w:p w14:paraId="54EE4724"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Roll Dimensions:</w:t>
      </w:r>
    </w:p>
    <w:p w14:paraId="542C16E1" w14:textId="77777777" w:rsidR="0088267A" w:rsidRPr="00836520" w:rsidRDefault="0088267A" w:rsidP="0088267A">
      <w:pPr>
        <w:widowControl/>
        <w:numPr>
          <w:ilvl w:val="0"/>
          <w:numId w:val="3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32 ft. 10 in. by 39-3/8 in. – Cap sheet</w:t>
      </w:r>
    </w:p>
    <w:p w14:paraId="3A7697AC" w14:textId="77777777" w:rsidR="0088267A" w:rsidRPr="00836520" w:rsidRDefault="0088267A" w:rsidP="0088267A">
      <w:pPr>
        <w:widowControl/>
        <w:numPr>
          <w:ilvl w:val="0"/>
          <w:numId w:val="3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65 ft. 8 in. by 39-3/8 in. – </w:t>
      </w:r>
      <w:proofErr w:type="spellStart"/>
      <w:r w:rsidRPr="00836520">
        <w:rPr>
          <w:sz w:val="18"/>
          <w:szCs w:val="18"/>
        </w:rPr>
        <w:t>Nailable</w:t>
      </w:r>
      <w:proofErr w:type="spellEnd"/>
      <w:r w:rsidRPr="00836520">
        <w:rPr>
          <w:sz w:val="18"/>
          <w:szCs w:val="18"/>
        </w:rPr>
        <w:t xml:space="preserve"> base or self-adhered base</w:t>
      </w:r>
    </w:p>
    <w:p w14:paraId="6A2F16FD" w14:textId="6441A037" w:rsidR="00B94299" w:rsidRDefault="0088267A" w:rsidP="00B94299">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Standards/Qualifications: </w:t>
      </w:r>
      <w:r w:rsidR="00B94299" w:rsidRPr="00836520">
        <w:rPr>
          <w:sz w:val="18"/>
          <w:szCs w:val="18"/>
        </w:rPr>
        <w:t>UL 790/ASTM E108</w:t>
      </w:r>
      <w:r w:rsidR="00B94299">
        <w:rPr>
          <w:sz w:val="18"/>
          <w:szCs w:val="18"/>
        </w:rPr>
        <w:t xml:space="preserve"> </w:t>
      </w:r>
      <w:r w:rsidR="00B94299" w:rsidRPr="00836520">
        <w:rPr>
          <w:sz w:val="18"/>
          <w:szCs w:val="18"/>
        </w:rPr>
        <w:t>fire resistance</w:t>
      </w:r>
      <w:r w:rsidR="00B94299" w:rsidRPr="00F32BC6">
        <w:rPr>
          <w:sz w:val="18"/>
          <w:szCs w:val="18"/>
          <w:vertAlign w:val="superscript"/>
        </w:rPr>
        <w:t>1</w:t>
      </w:r>
      <w:r w:rsidR="00B94299">
        <w:rPr>
          <w:sz w:val="18"/>
          <w:szCs w:val="18"/>
        </w:rPr>
        <w:t xml:space="preserve">; </w:t>
      </w:r>
      <w:r w:rsidR="00B94299" w:rsidRPr="00836520">
        <w:rPr>
          <w:sz w:val="18"/>
          <w:szCs w:val="18"/>
        </w:rPr>
        <w:t>FM</w:t>
      </w:r>
      <w:r w:rsidR="00B94299">
        <w:rPr>
          <w:sz w:val="18"/>
          <w:szCs w:val="18"/>
        </w:rPr>
        <w:t xml:space="preserve"> </w:t>
      </w:r>
      <w:r w:rsidR="00B94299" w:rsidRPr="00836520">
        <w:rPr>
          <w:sz w:val="18"/>
          <w:szCs w:val="18"/>
        </w:rPr>
        <w:t>4474</w:t>
      </w:r>
      <w:r w:rsidR="00B94299" w:rsidRPr="00B94299">
        <w:rPr>
          <w:sz w:val="18"/>
          <w:szCs w:val="18"/>
        </w:rPr>
        <w:t xml:space="preserve"> </w:t>
      </w:r>
      <w:r w:rsidR="00B94299" w:rsidRPr="00836520">
        <w:rPr>
          <w:sz w:val="18"/>
          <w:szCs w:val="18"/>
        </w:rPr>
        <w:t>wind uplift resistance</w:t>
      </w:r>
      <w:r w:rsidR="00B94299" w:rsidRPr="00F32BC6">
        <w:rPr>
          <w:sz w:val="18"/>
          <w:szCs w:val="18"/>
          <w:vertAlign w:val="superscript"/>
        </w:rPr>
        <w:t>2</w:t>
      </w:r>
      <w:r w:rsidR="00B94299">
        <w:rPr>
          <w:sz w:val="18"/>
          <w:szCs w:val="18"/>
        </w:rPr>
        <w:t>; ASTM D6163 (base/ply</w:t>
      </w:r>
      <w:r w:rsidR="002D61D2">
        <w:rPr>
          <w:sz w:val="18"/>
          <w:szCs w:val="18"/>
        </w:rPr>
        <w:t xml:space="preserve"> sheet), ASTM D6164 (cap sheet); Florida Product Approval for use in HVHZ and Non-HVHZ areas; and Miami-Dade Product Approval.</w:t>
      </w:r>
    </w:p>
    <w:p w14:paraId="46AE8AAF" w14:textId="031FCC43" w:rsidR="00356FC6" w:rsidRPr="00836520" w:rsidRDefault="00356FC6" w:rsidP="00F32BC6">
      <w:pPr>
        <w:widowControl/>
        <w:tabs>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rPr>
          <w:sz w:val="18"/>
          <w:szCs w:val="18"/>
        </w:rPr>
      </w:pPr>
    </w:p>
    <w:p w14:paraId="2E28BC63" w14:textId="78C1911D" w:rsidR="00B94299" w:rsidRDefault="00356FC6" w:rsidP="00F32BC6">
      <w:pPr>
        <w:pStyle w:val="ARCATArticle"/>
        <w:numPr>
          <w:ilvl w:val="0"/>
          <w:numId w:val="0"/>
        </w:numPr>
        <w:ind w:left="756" w:hanging="126"/>
        <w:rPr>
          <w:sz w:val="18"/>
          <w:szCs w:val="18"/>
        </w:rPr>
      </w:pPr>
      <w:r w:rsidRPr="00F32BC6">
        <w:rPr>
          <w:sz w:val="18"/>
          <w:szCs w:val="18"/>
          <w:vertAlign w:val="superscript"/>
        </w:rPr>
        <w:lastRenderedPageBreak/>
        <w:t>1</w:t>
      </w:r>
      <w:r w:rsidRPr="00F32BC6">
        <w:rPr>
          <w:sz w:val="18"/>
          <w:szCs w:val="18"/>
        </w:rPr>
        <w:t xml:space="preserve"> </w:t>
      </w:r>
      <w:r w:rsidR="00B94299">
        <w:rPr>
          <w:sz w:val="18"/>
          <w:szCs w:val="18"/>
        </w:rPr>
        <w:t xml:space="preserve">Class A, B, or C fire resistance based on system used and slope of roof. Consult the UL Online Classification Directory for fire resistance classifications </w:t>
      </w:r>
      <w:r w:rsidR="00C542F3">
        <w:rPr>
          <w:sz w:val="18"/>
          <w:szCs w:val="18"/>
        </w:rPr>
        <w:t>of</w:t>
      </w:r>
      <w:r w:rsidR="00B94299">
        <w:rPr>
          <w:sz w:val="18"/>
          <w:szCs w:val="18"/>
        </w:rPr>
        <w:t xml:space="preserve"> specific systems.</w:t>
      </w:r>
    </w:p>
    <w:p w14:paraId="4E0C3845" w14:textId="50187085" w:rsidR="00D319E5" w:rsidRDefault="00B94299" w:rsidP="00F32BC6">
      <w:pPr>
        <w:pStyle w:val="ARCATArticle"/>
        <w:numPr>
          <w:ilvl w:val="0"/>
          <w:numId w:val="0"/>
        </w:numPr>
        <w:ind w:left="756" w:hanging="126"/>
        <w:rPr>
          <w:sz w:val="18"/>
          <w:szCs w:val="18"/>
        </w:rPr>
      </w:pPr>
      <w:r w:rsidRPr="00F32BC6">
        <w:rPr>
          <w:sz w:val="18"/>
          <w:szCs w:val="18"/>
          <w:vertAlign w:val="superscript"/>
        </w:rPr>
        <w:t>2</w:t>
      </w:r>
      <w:r>
        <w:rPr>
          <w:sz w:val="18"/>
          <w:szCs w:val="18"/>
        </w:rPr>
        <w:t xml:space="preserve"> </w:t>
      </w:r>
      <w:r w:rsidR="00356FC6" w:rsidRPr="00F32BC6">
        <w:rPr>
          <w:sz w:val="18"/>
          <w:szCs w:val="18"/>
        </w:rPr>
        <w:t xml:space="preserve">Check local building codes </w:t>
      </w:r>
      <w:r w:rsidR="00356FC6" w:rsidRPr="005E1A7B">
        <w:rPr>
          <w:sz w:val="18"/>
          <w:szCs w:val="18"/>
        </w:rPr>
        <w:t>for wind uplift requirements</w:t>
      </w:r>
      <w:r w:rsidR="00356FC6" w:rsidRPr="002D61D2">
        <w:rPr>
          <w:sz w:val="18"/>
          <w:szCs w:val="18"/>
        </w:rPr>
        <w:t xml:space="preserve"> </w:t>
      </w:r>
      <w:r w:rsidR="00356FC6" w:rsidRPr="00F32BC6">
        <w:rPr>
          <w:sz w:val="18"/>
          <w:szCs w:val="18"/>
        </w:rPr>
        <w:t>and DeckSeal</w:t>
      </w:r>
      <w:r w:rsidR="00356FC6">
        <w:rPr>
          <w:sz w:val="18"/>
          <w:szCs w:val="18"/>
        </w:rPr>
        <w:t>™</w:t>
      </w:r>
      <w:r w:rsidR="00356FC6" w:rsidRPr="00F32BC6">
        <w:rPr>
          <w:sz w:val="18"/>
          <w:szCs w:val="18"/>
        </w:rPr>
        <w:t xml:space="preserve"> literature for wind uplift </w:t>
      </w:r>
      <w:r w:rsidR="00356FC6">
        <w:rPr>
          <w:sz w:val="18"/>
          <w:szCs w:val="18"/>
        </w:rPr>
        <w:t>resistance information.</w:t>
      </w:r>
    </w:p>
    <w:p w14:paraId="66903E2F" w14:textId="77777777" w:rsidR="00356FC6" w:rsidRPr="00F32BC6" w:rsidRDefault="00356FC6" w:rsidP="00F32BC6">
      <w:pPr>
        <w:pStyle w:val="ARCATBlank"/>
      </w:pPr>
    </w:p>
    <w:p w14:paraId="45D77F77" w14:textId="75EBC8E1" w:rsidR="00280D5C" w:rsidRPr="007313AD" w:rsidRDefault="00FE044A" w:rsidP="006A0517">
      <w:pPr>
        <w:pStyle w:val="ARCATArticle"/>
        <w:rPr>
          <w:b/>
          <w:sz w:val="18"/>
          <w:szCs w:val="18"/>
        </w:rPr>
      </w:pPr>
      <w:r>
        <w:rPr>
          <w:b/>
          <w:sz w:val="18"/>
          <w:szCs w:val="18"/>
        </w:rPr>
        <w:t xml:space="preserve">ROOF </w:t>
      </w:r>
      <w:r w:rsidR="00280D5C" w:rsidRPr="007313AD">
        <w:rPr>
          <w:b/>
          <w:sz w:val="18"/>
          <w:szCs w:val="18"/>
        </w:rPr>
        <w:t>VENTILATION</w:t>
      </w:r>
    </w:p>
    <w:p w14:paraId="7741CE3F" w14:textId="77777777" w:rsidR="00280D5C" w:rsidRPr="007313AD" w:rsidRDefault="00280D5C" w:rsidP="006A0517">
      <w:pPr>
        <w:pStyle w:val="ARCATBlank"/>
        <w:rPr>
          <w:sz w:val="18"/>
          <w:szCs w:val="18"/>
        </w:rPr>
      </w:pPr>
    </w:p>
    <w:p w14:paraId="329234CF" w14:textId="77777777" w:rsidR="009E59EA" w:rsidRPr="007313AD" w:rsidRDefault="009E59EA" w:rsidP="006A0517">
      <w:pPr>
        <w:pStyle w:val="ARCATBlank"/>
        <w:rPr>
          <w:color w:val="FF0000"/>
          <w:sz w:val="18"/>
          <w:szCs w:val="18"/>
        </w:rPr>
      </w:pPr>
      <w:r w:rsidRPr="007313AD">
        <w:rPr>
          <w:color w:val="FF0000"/>
          <w:sz w:val="18"/>
          <w:szCs w:val="18"/>
        </w:rPr>
        <w:t>**NOTE TO SPECIFIER** Delete attic ventilation products from the list below that are not required.</w:t>
      </w:r>
    </w:p>
    <w:p w14:paraId="2E00AEA9" w14:textId="77777777" w:rsidR="009E59EA" w:rsidRPr="007313AD" w:rsidRDefault="002E1239" w:rsidP="006A0517">
      <w:pPr>
        <w:pStyle w:val="ARCATBlank"/>
        <w:rPr>
          <w:color w:val="FF0000"/>
          <w:sz w:val="18"/>
          <w:szCs w:val="18"/>
        </w:rPr>
      </w:pPr>
      <w:r w:rsidRPr="007313AD">
        <w:rPr>
          <w:color w:val="FF0000"/>
          <w:sz w:val="18"/>
          <w:szCs w:val="18"/>
        </w:rPr>
        <w:t>**NOTE TO SPECIFIER** Verify with the manufacturer regional product availability.</w:t>
      </w:r>
    </w:p>
    <w:p w14:paraId="6B394B7B" w14:textId="77777777" w:rsidR="000249EF" w:rsidRPr="007313AD" w:rsidRDefault="000249EF" w:rsidP="006A0517">
      <w:pPr>
        <w:pStyle w:val="ARCATBlank"/>
        <w:rPr>
          <w:b/>
          <w:sz w:val="18"/>
          <w:szCs w:val="18"/>
        </w:rPr>
      </w:pPr>
    </w:p>
    <w:p w14:paraId="10118F78" w14:textId="534D4F19" w:rsidR="000249EF" w:rsidRPr="007313AD" w:rsidRDefault="000249EF" w:rsidP="000249EF">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w:t>
      </w:r>
      <w:proofErr w:type="spellStart"/>
      <w:r w:rsidRPr="007313AD">
        <w:rPr>
          <w:sz w:val="18"/>
          <w:szCs w:val="18"/>
        </w:rPr>
        <w:t>Ri</w:t>
      </w:r>
      <w:r w:rsidR="00572D47">
        <w:rPr>
          <w:sz w:val="18"/>
          <w:szCs w:val="18"/>
        </w:rPr>
        <w:t>dg</w:t>
      </w:r>
      <w:r w:rsidR="00356FC6">
        <w:rPr>
          <w:sz w:val="18"/>
          <w:szCs w:val="18"/>
        </w:rPr>
        <w:t>e</w:t>
      </w:r>
      <w:r w:rsidRPr="007313AD">
        <w:rPr>
          <w:sz w:val="18"/>
          <w:szCs w:val="18"/>
        </w:rPr>
        <w:t>Cat</w:t>
      </w:r>
      <w:proofErr w:type="spellEnd"/>
      <w:r w:rsidR="00451627" w:rsidRPr="0088267A">
        <w:rPr>
          <w:sz w:val="18"/>
          <w:szCs w:val="18"/>
          <w:vertAlign w:val="superscript"/>
        </w:rPr>
        <w:t>®</w:t>
      </w:r>
      <w:r w:rsidRPr="0088267A">
        <w:rPr>
          <w:sz w:val="18"/>
          <w:szCs w:val="18"/>
          <w:vertAlign w:val="superscript"/>
        </w:rPr>
        <w:t xml:space="preserve"> </w:t>
      </w:r>
      <w:r w:rsidRPr="007313AD">
        <w:rPr>
          <w:sz w:val="18"/>
          <w:szCs w:val="18"/>
        </w:rPr>
        <w:t>Rolled Ridge Vent.</w:t>
      </w:r>
    </w:p>
    <w:p w14:paraId="0CB9A3B9" w14:textId="77777777" w:rsidR="000249EF" w:rsidRPr="007313AD" w:rsidRDefault="000249EF" w:rsidP="000249EF">
      <w:pPr>
        <w:pStyle w:val="ARCATSubPara"/>
        <w:rPr>
          <w:sz w:val="18"/>
          <w:szCs w:val="18"/>
        </w:rPr>
      </w:pPr>
      <w:r w:rsidRPr="007313AD">
        <w:rPr>
          <w:sz w:val="18"/>
          <w:szCs w:val="18"/>
        </w:rPr>
        <w:t xml:space="preserve">Shingle-over, </w:t>
      </w:r>
      <w:r w:rsidR="005A1F77" w:rsidRPr="007313AD">
        <w:rPr>
          <w:sz w:val="18"/>
          <w:szCs w:val="18"/>
        </w:rPr>
        <w:t xml:space="preserve">low profile ridge vent with nylon entangled-net structure </w:t>
      </w:r>
      <w:r w:rsidRPr="007313AD">
        <w:rPr>
          <w:sz w:val="18"/>
          <w:szCs w:val="18"/>
        </w:rPr>
        <w:t xml:space="preserve">allows the passage of hot and/or moisture-laden air from attics, while prohibiting </w:t>
      </w:r>
      <w:r w:rsidR="00511773" w:rsidRPr="007313AD">
        <w:rPr>
          <w:sz w:val="18"/>
          <w:szCs w:val="18"/>
        </w:rPr>
        <w:t>wind-driven rain</w:t>
      </w:r>
      <w:r w:rsidRPr="007313AD">
        <w:rPr>
          <w:sz w:val="18"/>
          <w:szCs w:val="18"/>
        </w:rPr>
        <w:t xml:space="preserve">.  </w:t>
      </w:r>
    </w:p>
    <w:p w14:paraId="48CA9B5E" w14:textId="77777777" w:rsidR="000249EF" w:rsidRPr="007313AD" w:rsidRDefault="005A1F77" w:rsidP="000249EF">
      <w:pPr>
        <w:pStyle w:val="ARCATSubPara"/>
        <w:rPr>
          <w:sz w:val="18"/>
          <w:szCs w:val="18"/>
        </w:rPr>
      </w:pPr>
      <w:r w:rsidRPr="007313AD">
        <w:rPr>
          <w:sz w:val="18"/>
          <w:szCs w:val="18"/>
        </w:rPr>
        <w:t>Provides 1</w:t>
      </w:r>
      <w:r w:rsidR="000249EF" w:rsidRPr="007313AD">
        <w:rPr>
          <w:sz w:val="18"/>
          <w:szCs w:val="18"/>
        </w:rPr>
        <w:t>5 sq in (</w:t>
      </w:r>
      <w:r w:rsidRPr="007313AD">
        <w:rPr>
          <w:sz w:val="18"/>
          <w:szCs w:val="18"/>
        </w:rPr>
        <w:t>9677</w:t>
      </w:r>
      <w:r w:rsidR="000249EF" w:rsidRPr="007313AD">
        <w:rPr>
          <w:sz w:val="18"/>
          <w:szCs w:val="18"/>
        </w:rPr>
        <w:t xml:space="preserve"> sq mm) NFVA per lineal foot.</w:t>
      </w:r>
    </w:p>
    <w:p w14:paraId="1FB7309B" w14:textId="57E05E21" w:rsidR="000249EF" w:rsidRPr="007313AD" w:rsidRDefault="000249EF" w:rsidP="000249EF">
      <w:pPr>
        <w:pStyle w:val="ARCATSubPara"/>
        <w:rPr>
          <w:color w:val="000000" w:themeColor="text1"/>
          <w:sz w:val="18"/>
          <w:szCs w:val="18"/>
        </w:rPr>
      </w:pPr>
      <w:r w:rsidRPr="007313AD">
        <w:rPr>
          <w:color w:val="000000" w:themeColor="text1"/>
          <w:sz w:val="18"/>
          <w:szCs w:val="18"/>
        </w:rPr>
        <w:t xml:space="preserve">Available in 20 ft (6.1 m) </w:t>
      </w:r>
      <w:r w:rsidR="005A1F77" w:rsidRPr="007313AD">
        <w:rPr>
          <w:color w:val="000000" w:themeColor="text1"/>
          <w:sz w:val="18"/>
          <w:szCs w:val="18"/>
        </w:rPr>
        <w:t xml:space="preserve">rolls in </w:t>
      </w:r>
      <w:r w:rsidR="004D6241">
        <w:rPr>
          <w:color w:val="000000" w:themeColor="text1"/>
          <w:sz w:val="18"/>
          <w:szCs w:val="18"/>
        </w:rPr>
        <w:t xml:space="preserve">three different widths </w:t>
      </w:r>
      <w:r w:rsidR="004D6241" w:rsidRPr="007313AD">
        <w:rPr>
          <w:color w:val="000000" w:themeColor="text1"/>
          <w:sz w:val="18"/>
          <w:szCs w:val="18"/>
        </w:rPr>
        <w:t>(regional availability</w:t>
      </w:r>
      <w:r w:rsidR="004D6241">
        <w:rPr>
          <w:color w:val="000000" w:themeColor="text1"/>
          <w:sz w:val="18"/>
          <w:szCs w:val="18"/>
        </w:rPr>
        <w:t>):</w:t>
      </w:r>
      <w:r w:rsidR="005A1F77" w:rsidRPr="007313AD">
        <w:rPr>
          <w:color w:val="000000" w:themeColor="text1"/>
          <w:sz w:val="18"/>
          <w:szCs w:val="18"/>
        </w:rPr>
        <w:t>11 in</w:t>
      </w:r>
      <w:r w:rsidRPr="007313AD">
        <w:rPr>
          <w:color w:val="000000" w:themeColor="text1"/>
          <w:sz w:val="18"/>
          <w:szCs w:val="18"/>
        </w:rPr>
        <w:t xml:space="preserve"> (</w:t>
      </w:r>
      <w:r w:rsidR="00992B54" w:rsidRPr="007313AD">
        <w:rPr>
          <w:color w:val="000000" w:themeColor="text1"/>
          <w:sz w:val="18"/>
          <w:szCs w:val="18"/>
        </w:rPr>
        <w:t>279</w:t>
      </w:r>
      <w:r w:rsidRPr="007313AD">
        <w:rPr>
          <w:color w:val="000000" w:themeColor="text1"/>
          <w:sz w:val="18"/>
          <w:szCs w:val="18"/>
        </w:rPr>
        <w:t xml:space="preserve"> mm)</w:t>
      </w:r>
      <w:r w:rsidR="004D6241">
        <w:rPr>
          <w:color w:val="000000" w:themeColor="text1"/>
          <w:sz w:val="18"/>
          <w:szCs w:val="18"/>
        </w:rPr>
        <w:t xml:space="preserve">, </w:t>
      </w:r>
      <w:r w:rsidR="004D6241" w:rsidRPr="007313AD">
        <w:rPr>
          <w:color w:val="000000" w:themeColor="text1"/>
          <w:sz w:val="18"/>
          <w:szCs w:val="18"/>
        </w:rPr>
        <w:t xml:space="preserve">7 in (178 mm), </w:t>
      </w:r>
      <w:r w:rsidR="004D6241">
        <w:rPr>
          <w:color w:val="000000" w:themeColor="text1"/>
          <w:sz w:val="18"/>
          <w:szCs w:val="18"/>
        </w:rPr>
        <w:t xml:space="preserve">and </w:t>
      </w:r>
      <w:r w:rsidR="004D6241" w:rsidRPr="007313AD">
        <w:rPr>
          <w:color w:val="000000" w:themeColor="text1"/>
          <w:sz w:val="18"/>
          <w:szCs w:val="18"/>
        </w:rPr>
        <w:t>9 in (229 m</w:t>
      </w:r>
      <w:r w:rsidR="004D6241">
        <w:rPr>
          <w:color w:val="000000" w:themeColor="text1"/>
          <w:sz w:val="18"/>
          <w:szCs w:val="18"/>
        </w:rPr>
        <w:t xml:space="preserve">m) </w:t>
      </w:r>
      <w:r w:rsidR="005A1F77" w:rsidRPr="007313AD">
        <w:rPr>
          <w:color w:val="000000" w:themeColor="text1"/>
          <w:sz w:val="18"/>
          <w:szCs w:val="18"/>
        </w:rPr>
        <w:t>width</w:t>
      </w:r>
      <w:r w:rsidR="004D6241">
        <w:rPr>
          <w:color w:val="000000" w:themeColor="text1"/>
          <w:sz w:val="18"/>
          <w:szCs w:val="18"/>
        </w:rPr>
        <w:t>s</w:t>
      </w:r>
      <w:r w:rsidRPr="007313AD">
        <w:rPr>
          <w:color w:val="000000" w:themeColor="text1"/>
          <w:sz w:val="18"/>
          <w:szCs w:val="18"/>
        </w:rPr>
        <w:t>.</w:t>
      </w:r>
    </w:p>
    <w:p w14:paraId="51D05A69" w14:textId="77777777" w:rsidR="000249EF" w:rsidRPr="007313AD" w:rsidRDefault="000249EF" w:rsidP="000249EF">
      <w:pPr>
        <w:pStyle w:val="ARCATSubPara"/>
        <w:rPr>
          <w:sz w:val="18"/>
          <w:szCs w:val="18"/>
        </w:rPr>
      </w:pPr>
      <w:r w:rsidRPr="007313AD">
        <w:rPr>
          <w:sz w:val="18"/>
          <w:szCs w:val="18"/>
        </w:rPr>
        <w:t>Suitable on roofs with a pitch from</w:t>
      </w:r>
      <w:r w:rsidR="005A1F77" w:rsidRPr="007313AD">
        <w:rPr>
          <w:sz w:val="18"/>
          <w:szCs w:val="18"/>
        </w:rPr>
        <w:t xml:space="preserve"> 2:12 to 18</w:t>
      </w:r>
      <w:r w:rsidRPr="007313AD">
        <w:rPr>
          <w:sz w:val="18"/>
          <w:szCs w:val="18"/>
        </w:rPr>
        <w:t>:12.</w:t>
      </w:r>
    </w:p>
    <w:p w14:paraId="41295F83" w14:textId="05DDCA79" w:rsidR="000249EF" w:rsidRPr="007313AD" w:rsidRDefault="000249EF" w:rsidP="000249EF">
      <w:pPr>
        <w:pStyle w:val="ARCATSubPara"/>
        <w:rPr>
          <w:sz w:val="18"/>
          <w:szCs w:val="18"/>
        </w:rPr>
      </w:pPr>
      <w:r w:rsidRPr="007313AD">
        <w:rPr>
          <w:sz w:val="18"/>
          <w:szCs w:val="18"/>
        </w:rPr>
        <w:t>Standards/Qualific</w:t>
      </w:r>
      <w:r w:rsidR="005A1F77" w:rsidRPr="007313AD">
        <w:rPr>
          <w:sz w:val="18"/>
          <w:szCs w:val="18"/>
        </w:rPr>
        <w:t>ations:</w:t>
      </w:r>
      <w:r w:rsidRPr="007313AD">
        <w:rPr>
          <w:sz w:val="18"/>
          <w:szCs w:val="18"/>
        </w:rPr>
        <w:t xml:space="preserve"> Passes Wind-Driven Rain with 8.8 in (224 mm) of rain</w:t>
      </w:r>
      <w:r w:rsidR="00356FC6">
        <w:rPr>
          <w:sz w:val="18"/>
          <w:szCs w:val="18"/>
        </w:rPr>
        <w:t>/</w:t>
      </w:r>
      <w:proofErr w:type="spellStart"/>
      <w:r w:rsidR="00356FC6">
        <w:rPr>
          <w:sz w:val="18"/>
          <w:szCs w:val="18"/>
        </w:rPr>
        <w:t>hr</w:t>
      </w:r>
      <w:proofErr w:type="spellEnd"/>
      <w:r w:rsidRPr="007313AD">
        <w:rPr>
          <w:sz w:val="18"/>
          <w:szCs w:val="18"/>
        </w:rPr>
        <w:t xml:space="preserve"> at 110 mph (177 km/h), </w:t>
      </w:r>
      <w:r w:rsidR="00511773" w:rsidRPr="007313AD">
        <w:rPr>
          <w:sz w:val="18"/>
          <w:szCs w:val="18"/>
        </w:rPr>
        <w:t xml:space="preserve">ICC-ES AC132, </w:t>
      </w:r>
      <w:r w:rsidR="00C44F1E">
        <w:rPr>
          <w:sz w:val="18"/>
          <w:szCs w:val="18"/>
        </w:rPr>
        <w:t>PRI ER 1378E03</w:t>
      </w:r>
      <w:r w:rsidRPr="007313AD">
        <w:rPr>
          <w:sz w:val="18"/>
          <w:szCs w:val="18"/>
        </w:rPr>
        <w:t xml:space="preserve">, </w:t>
      </w:r>
      <w:r w:rsidR="00511773" w:rsidRPr="007313AD">
        <w:rPr>
          <w:sz w:val="18"/>
          <w:szCs w:val="18"/>
        </w:rPr>
        <w:t>Florida Product Approval</w:t>
      </w:r>
      <w:r w:rsidR="006E280A">
        <w:rPr>
          <w:sz w:val="18"/>
          <w:szCs w:val="18"/>
        </w:rPr>
        <w:t>, and ASTM E108/UL 790 Class C Fire Resistance.</w:t>
      </w:r>
    </w:p>
    <w:p w14:paraId="6B41F79C" w14:textId="77777777" w:rsidR="000249EF" w:rsidRPr="007313AD" w:rsidRDefault="000249EF" w:rsidP="000249EF">
      <w:pPr>
        <w:pStyle w:val="ARCATBlank"/>
        <w:rPr>
          <w:sz w:val="18"/>
          <w:szCs w:val="18"/>
        </w:rPr>
      </w:pPr>
    </w:p>
    <w:p w14:paraId="5CC4FF66"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Rigid Roll</w:t>
      </w:r>
      <w:r w:rsidR="00F46517" w:rsidRPr="007313AD">
        <w:rPr>
          <w:sz w:val="18"/>
          <w:szCs w:val="18"/>
        </w:rPr>
        <w:t xml:space="preserve"> Ridge Vent with Weather </w:t>
      </w:r>
      <w:proofErr w:type="spellStart"/>
      <w:r w:rsidR="00F46517" w:rsidRPr="007313AD">
        <w:rPr>
          <w:sz w:val="18"/>
          <w:szCs w:val="18"/>
        </w:rPr>
        <w:t>PROtector</w:t>
      </w:r>
      <w:proofErr w:type="spellEnd"/>
      <w:r w:rsidR="00F46517" w:rsidRPr="0088267A">
        <w:rPr>
          <w:sz w:val="18"/>
          <w:szCs w:val="18"/>
          <w:vertAlign w:val="superscript"/>
        </w:rPr>
        <w:t>®</w:t>
      </w:r>
      <w:r w:rsidR="00677956" w:rsidRPr="007313AD">
        <w:rPr>
          <w:sz w:val="18"/>
          <w:szCs w:val="18"/>
        </w:rPr>
        <w:t xml:space="preserve"> Moisture Barrier</w:t>
      </w:r>
      <w:r w:rsidR="001C0D70" w:rsidRPr="007313AD">
        <w:rPr>
          <w:sz w:val="18"/>
          <w:szCs w:val="18"/>
        </w:rPr>
        <w:t>.</w:t>
      </w:r>
    </w:p>
    <w:p w14:paraId="0C86E345" w14:textId="77777777" w:rsidR="00280D5C" w:rsidRPr="007313AD" w:rsidRDefault="00677956" w:rsidP="006A0517">
      <w:pPr>
        <w:pStyle w:val="ARCATSubPara"/>
        <w:rPr>
          <w:sz w:val="18"/>
          <w:szCs w:val="18"/>
        </w:rPr>
      </w:pPr>
      <w:r w:rsidRPr="007313AD">
        <w:rPr>
          <w:sz w:val="18"/>
          <w:szCs w:val="18"/>
        </w:rPr>
        <w:t xml:space="preserve">Shingle-over, low profile ridge vents with Weather </w:t>
      </w:r>
      <w:proofErr w:type="spellStart"/>
      <w:r w:rsidRPr="007313AD">
        <w:rPr>
          <w:sz w:val="18"/>
          <w:szCs w:val="18"/>
        </w:rPr>
        <w:t>PROtector</w:t>
      </w:r>
      <w:proofErr w:type="spellEnd"/>
      <w:r w:rsidRPr="0088267A">
        <w:rPr>
          <w:sz w:val="18"/>
          <w:szCs w:val="18"/>
          <w:vertAlign w:val="superscript"/>
        </w:rPr>
        <w:t>®</w:t>
      </w:r>
      <w:r w:rsidRPr="007313AD">
        <w:rPr>
          <w:sz w:val="18"/>
          <w:szCs w:val="18"/>
        </w:rPr>
        <w:t xml:space="preserve"> Moisture Barrier</w:t>
      </w:r>
      <w:r w:rsidR="008F4DCF" w:rsidRPr="007313AD">
        <w:rPr>
          <w:sz w:val="18"/>
          <w:szCs w:val="18"/>
        </w:rPr>
        <w:t xml:space="preserve"> allow</w:t>
      </w:r>
      <w:r w:rsidRPr="007313AD">
        <w:rPr>
          <w:sz w:val="18"/>
          <w:szCs w:val="18"/>
        </w:rPr>
        <w:t>s</w:t>
      </w:r>
      <w:r w:rsidR="008F4DCF" w:rsidRPr="007313AD">
        <w:rPr>
          <w:sz w:val="18"/>
          <w:szCs w:val="18"/>
        </w:rPr>
        <w:t xml:space="preserve"> the passage of hot and/or moisture-</w:t>
      </w:r>
      <w:r w:rsidR="00280D5C" w:rsidRPr="007313AD">
        <w:rPr>
          <w:sz w:val="18"/>
          <w:szCs w:val="18"/>
        </w:rPr>
        <w:t xml:space="preserve">laden air from attics, while prohibiting snow infiltration.  </w:t>
      </w:r>
    </w:p>
    <w:p w14:paraId="2DC9812B" w14:textId="77777777" w:rsidR="00677956" w:rsidRPr="007313AD" w:rsidRDefault="00280D5C" w:rsidP="00677956">
      <w:pPr>
        <w:pStyle w:val="ARCATSubPara"/>
        <w:rPr>
          <w:sz w:val="18"/>
          <w:szCs w:val="18"/>
        </w:rPr>
      </w:pPr>
      <w:r w:rsidRPr="007313AD">
        <w:rPr>
          <w:sz w:val="18"/>
          <w:szCs w:val="18"/>
        </w:rPr>
        <w:t>Provides 12.5</w:t>
      </w:r>
      <w:r w:rsidR="00053BF3" w:rsidRPr="007313AD">
        <w:rPr>
          <w:sz w:val="18"/>
          <w:szCs w:val="18"/>
        </w:rPr>
        <w:t xml:space="preserve"> sq in</w:t>
      </w:r>
      <w:r w:rsidRPr="007313AD">
        <w:rPr>
          <w:sz w:val="18"/>
          <w:szCs w:val="18"/>
        </w:rPr>
        <w:t xml:space="preserve"> (</w:t>
      </w:r>
      <w:r w:rsidR="009718BF" w:rsidRPr="007313AD">
        <w:rPr>
          <w:sz w:val="18"/>
          <w:szCs w:val="18"/>
        </w:rPr>
        <w:t>82</w:t>
      </w:r>
      <w:r w:rsidR="00480D4E" w:rsidRPr="007313AD">
        <w:rPr>
          <w:sz w:val="18"/>
          <w:szCs w:val="18"/>
        </w:rPr>
        <w:t>00</w:t>
      </w:r>
      <w:r w:rsidR="00AB46D6" w:rsidRPr="007313AD">
        <w:rPr>
          <w:sz w:val="18"/>
          <w:szCs w:val="18"/>
        </w:rPr>
        <w:t xml:space="preserve"> </w:t>
      </w:r>
      <w:r w:rsidR="00053BF3" w:rsidRPr="007313AD">
        <w:rPr>
          <w:sz w:val="18"/>
          <w:szCs w:val="18"/>
        </w:rPr>
        <w:t xml:space="preserve">sq </w:t>
      </w:r>
      <w:r w:rsidR="00480D4E" w:rsidRPr="007313AD">
        <w:rPr>
          <w:sz w:val="18"/>
          <w:szCs w:val="18"/>
        </w:rPr>
        <w:t>m</w:t>
      </w:r>
      <w:r w:rsidRPr="007313AD">
        <w:rPr>
          <w:sz w:val="18"/>
          <w:szCs w:val="18"/>
        </w:rPr>
        <w:t>m) NFVA per lineal foot.</w:t>
      </w:r>
    </w:p>
    <w:p w14:paraId="266D23D1" w14:textId="77777777" w:rsidR="00677956" w:rsidRPr="007313AD" w:rsidRDefault="009718BF" w:rsidP="00677956">
      <w:pPr>
        <w:pStyle w:val="ARCATSubPara"/>
        <w:rPr>
          <w:color w:val="000000" w:themeColor="text1"/>
          <w:sz w:val="18"/>
          <w:szCs w:val="18"/>
        </w:rPr>
      </w:pPr>
      <w:r w:rsidRPr="007313AD">
        <w:rPr>
          <w:color w:val="000000" w:themeColor="text1"/>
          <w:sz w:val="18"/>
          <w:szCs w:val="18"/>
        </w:rPr>
        <w:t xml:space="preserve">Available in 20 </w:t>
      </w:r>
      <w:r w:rsidR="00053BF3" w:rsidRPr="007313AD">
        <w:rPr>
          <w:color w:val="000000" w:themeColor="text1"/>
          <w:sz w:val="18"/>
          <w:szCs w:val="18"/>
        </w:rPr>
        <w:t>f</w:t>
      </w:r>
      <w:r w:rsidR="00677956" w:rsidRPr="007313AD">
        <w:rPr>
          <w:color w:val="000000" w:themeColor="text1"/>
          <w:sz w:val="18"/>
          <w:szCs w:val="18"/>
        </w:rPr>
        <w:t xml:space="preserve">t </w:t>
      </w:r>
      <w:r w:rsidR="00460ECA" w:rsidRPr="007313AD">
        <w:rPr>
          <w:color w:val="000000" w:themeColor="text1"/>
          <w:sz w:val="18"/>
          <w:szCs w:val="18"/>
        </w:rPr>
        <w:t xml:space="preserve">(6.1 m) </w:t>
      </w:r>
      <w:r w:rsidR="00677956" w:rsidRPr="007313AD">
        <w:rPr>
          <w:color w:val="000000" w:themeColor="text1"/>
          <w:sz w:val="18"/>
          <w:szCs w:val="18"/>
        </w:rPr>
        <w:t>rolls in three different width</w:t>
      </w:r>
      <w:r w:rsidR="00053BF3" w:rsidRPr="007313AD">
        <w:rPr>
          <w:color w:val="000000" w:themeColor="text1"/>
          <w:sz w:val="18"/>
          <w:szCs w:val="18"/>
        </w:rPr>
        <w:t>s</w:t>
      </w:r>
      <w:r w:rsidR="001C0D70" w:rsidRPr="007313AD">
        <w:rPr>
          <w:color w:val="000000" w:themeColor="text1"/>
          <w:sz w:val="18"/>
          <w:szCs w:val="18"/>
        </w:rPr>
        <w:t xml:space="preserve"> (regional availability):  7</w:t>
      </w:r>
      <w:r w:rsidR="00053BF3" w:rsidRPr="007313AD">
        <w:rPr>
          <w:color w:val="000000" w:themeColor="text1"/>
          <w:sz w:val="18"/>
          <w:szCs w:val="18"/>
        </w:rPr>
        <w:t xml:space="preserve"> in</w:t>
      </w:r>
      <w:r w:rsidR="001C0D70" w:rsidRPr="007313AD">
        <w:rPr>
          <w:color w:val="000000" w:themeColor="text1"/>
          <w:sz w:val="18"/>
          <w:szCs w:val="18"/>
        </w:rPr>
        <w:t xml:space="preserve"> (</w:t>
      </w:r>
      <w:r w:rsidR="003741C2" w:rsidRPr="007313AD">
        <w:rPr>
          <w:color w:val="000000" w:themeColor="text1"/>
          <w:sz w:val="18"/>
          <w:szCs w:val="18"/>
        </w:rPr>
        <w:t>17</w:t>
      </w:r>
      <w:r w:rsidR="001C0D70" w:rsidRPr="007313AD">
        <w:rPr>
          <w:color w:val="000000" w:themeColor="text1"/>
          <w:sz w:val="18"/>
          <w:szCs w:val="18"/>
        </w:rPr>
        <w:t xml:space="preserve">8 </w:t>
      </w:r>
      <w:r w:rsidR="003741C2" w:rsidRPr="007313AD">
        <w:rPr>
          <w:color w:val="000000" w:themeColor="text1"/>
          <w:sz w:val="18"/>
          <w:szCs w:val="18"/>
        </w:rPr>
        <w:t>m</w:t>
      </w:r>
      <w:r w:rsidR="001C0D70" w:rsidRPr="007313AD">
        <w:rPr>
          <w:color w:val="000000" w:themeColor="text1"/>
          <w:sz w:val="18"/>
          <w:szCs w:val="18"/>
        </w:rPr>
        <w:t>m)</w:t>
      </w:r>
      <w:r w:rsidR="00677956" w:rsidRPr="007313AD">
        <w:rPr>
          <w:color w:val="000000" w:themeColor="text1"/>
          <w:sz w:val="18"/>
          <w:szCs w:val="18"/>
        </w:rPr>
        <w:t>, 9</w:t>
      </w:r>
      <w:r w:rsidR="00053BF3" w:rsidRPr="007313AD">
        <w:rPr>
          <w:color w:val="000000" w:themeColor="text1"/>
          <w:sz w:val="18"/>
          <w:szCs w:val="18"/>
        </w:rPr>
        <w:t xml:space="preserve"> in</w:t>
      </w:r>
      <w:r w:rsidR="001C0D70" w:rsidRPr="007313AD">
        <w:rPr>
          <w:color w:val="000000" w:themeColor="text1"/>
          <w:sz w:val="18"/>
          <w:szCs w:val="18"/>
        </w:rPr>
        <w:t xml:space="preserve"> (</w:t>
      </w:r>
      <w:r w:rsidR="003741C2" w:rsidRPr="007313AD">
        <w:rPr>
          <w:color w:val="000000" w:themeColor="text1"/>
          <w:sz w:val="18"/>
          <w:szCs w:val="18"/>
        </w:rPr>
        <w:t>229</w:t>
      </w:r>
      <w:r w:rsidR="001C0D70" w:rsidRPr="007313AD">
        <w:rPr>
          <w:color w:val="000000" w:themeColor="text1"/>
          <w:sz w:val="18"/>
          <w:szCs w:val="18"/>
        </w:rPr>
        <w:t xml:space="preserve"> </w:t>
      </w:r>
      <w:r w:rsidR="003741C2" w:rsidRPr="007313AD">
        <w:rPr>
          <w:color w:val="000000" w:themeColor="text1"/>
          <w:sz w:val="18"/>
          <w:szCs w:val="18"/>
        </w:rPr>
        <w:t>m</w:t>
      </w:r>
      <w:r w:rsidRPr="007313AD">
        <w:rPr>
          <w:color w:val="000000" w:themeColor="text1"/>
          <w:sz w:val="18"/>
          <w:szCs w:val="18"/>
        </w:rPr>
        <w:t>m), and 11-1/4</w:t>
      </w:r>
      <w:r w:rsidR="001C0D70" w:rsidRPr="007313AD">
        <w:rPr>
          <w:color w:val="000000" w:themeColor="text1"/>
          <w:sz w:val="18"/>
          <w:szCs w:val="18"/>
        </w:rPr>
        <w:t xml:space="preserve"> in (</w:t>
      </w:r>
      <w:r w:rsidR="003741C2" w:rsidRPr="007313AD">
        <w:rPr>
          <w:color w:val="000000" w:themeColor="text1"/>
          <w:sz w:val="18"/>
          <w:szCs w:val="18"/>
        </w:rPr>
        <w:t>286</w:t>
      </w:r>
      <w:r w:rsidR="001C0D70" w:rsidRPr="007313AD">
        <w:rPr>
          <w:color w:val="000000" w:themeColor="text1"/>
          <w:sz w:val="18"/>
          <w:szCs w:val="18"/>
        </w:rPr>
        <w:t xml:space="preserve"> </w:t>
      </w:r>
      <w:r w:rsidR="003741C2" w:rsidRPr="007313AD">
        <w:rPr>
          <w:color w:val="000000" w:themeColor="text1"/>
          <w:sz w:val="18"/>
          <w:szCs w:val="18"/>
        </w:rPr>
        <w:t>m</w:t>
      </w:r>
      <w:r w:rsidR="001C0D70" w:rsidRPr="007313AD">
        <w:rPr>
          <w:color w:val="000000" w:themeColor="text1"/>
          <w:sz w:val="18"/>
          <w:szCs w:val="18"/>
        </w:rPr>
        <w:t>m).</w:t>
      </w:r>
    </w:p>
    <w:p w14:paraId="4403D08F" w14:textId="77777777" w:rsidR="00677956" w:rsidRPr="007313AD" w:rsidRDefault="00364DB1" w:rsidP="006A0517">
      <w:pPr>
        <w:pStyle w:val="ARCATSubPara"/>
        <w:rPr>
          <w:sz w:val="18"/>
          <w:szCs w:val="18"/>
        </w:rPr>
      </w:pPr>
      <w:r w:rsidRPr="007313AD">
        <w:rPr>
          <w:sz w:val="18"/>
          <w:szCs w:val="18"/>
        </w:rPr>
        <w:t>Suitable on roofs with a pitch from</w:t>
      </w:r>
      <w:r w:rsidR="00677956" w:rsidRPr="007313AD">
        <w:rPr>
          <w:sz w:val="18"/>
          <w:szCs w:val="18"/>
        </w:rPr>
        <w:t xml:space="preserve"> 2:12 to 20:12.</w:t>
      </w:r>
    </w:p>
    <w:p w14:paraId="6164CA4D" w14:textId="69425040" w:rsidR="00280D5C" w:rsidRPr="006E280A" w:rsidRDefault="00677956" w:rsidP="008003B2">
      <w:pPr>
        <w:pStyle w:val="ARCATSubPara"/>
        <w:rPr>
          <w:sz w:val="18"/>
          <w:szCs w:val="18"/>
        </w:rPr>
      </w:pPr>
      <w:r w:rsidRPr="006E280A">
        <w:rPr>
          <w:sz w:val="18"/>
          <w:szCs w:val="18"/>
        </w:rPr>
        <w:t>Standards/Qualific</w:t>
      </w:r>
      <w:r w:rsidR="00424D2D" w:rsidRPr="006E280A">
        <w:rPr>
          <w:sz w:val="18"/>
          <w:szCs w:val="18"/>
        </w:rPr>
        <w:t>ations: ICC-ESR 2664</w:t>
      </w:r>
      <w:r w:rsidR="00AA00EF" w:rsidRPr="006E280A">
        <w:rPr>
          <w:sz w:val="18"/>
          <w:szCs w:val="18"/>
        </w:rPr>
        <w:t>,</w:t>
      </w:r>
      <w:r w:rsidR="00957E9E" w:rsidRPr="006E280A">
        <w:rPr>
          <w:sz w:val="18"/>
          <w:szCs w:val="18"/>
        </w:rPr>
        <w:t xml:space="preserve"> Passes Wind-Driven Rain with </w:t>
      </w:r>
      <w:r w:rsidRPr="006E280A">
        <w:rPr>
          <w:sz w:val="18"/>
          <w:szCs w:val="18"/>
        </w:rPr>
        <w:t>8.8</w:t>
      </w:r>
      <w:r w:rsidR="001C0D70" w:rsidRPr="006E280A">
        <w:rPr>
          <w:sz w:val="18"/>
          <w:szCs w:val="18"/>
        </w:rPr>
        <w:t xml:space="preserve"> in </w:t>
      </w:r>
      <w:r w:rsidR="00957E9E" w:rsidRPr="006E280A">
        <w:rPr>
          <w:sz w:val="18"/>
          <w:szCs w:val="18"/>
        </w:rPr>
        <w:t>(22</w:t>
      </w:r>
      <w:r w:rsidR="003741C2" w:rsidRPr="006E280A">
        <w:rPr>
          <w:sz w:val="18"/>
          <w:szCs w:val="18"/>
        </w:rPr>
        <w:t>4 m</w:t>
      </w:r>
      <w:r w:rsidR="00957E9E" w:rsidRPr="006E280A">
        <w:rPr>
          <w:sz w:val="18"/>
          <w:szCs w:val="18"/>
        </w:rPr>
        <w:t xml:space="preserve">m) </w:t>
      </w:r>
      <w:r w:rsidR="001C0D70" w:rsidRPr="006E280A">
        <w:rPr>
          <w:sz w:val="18"/>
          <w:szCs w:val="18"/>
        </w:rPr>
        <w:t>of rain</w:t>
      </w:r>
      <w:r w:rsidR="00356FC6" w:rsidRPr="006E280A">
        <w:rPr>
          <w:sz w:val="18"/>
          <w:szCs w:val="18"/>
        </w:rPr>
        <w:t>/</w:t>
      </w:r>
      <w:proofErr w:type="spellStart"/>
      <w:r w:rsidR="00356FC6" w:rsidRPr="006E280A">
        <w:rPr>
          <w:sz w:val="18"/>
          <w:szCs w:val="18"/>
        </w:rPr>
        <w:t>hr</w:t>
      </w:r>
      <w:proofErr w:type="spellEnd"/>
      <w:r w:rsidR="001C0D70" w:rsidRPr="006E280A">
        <w:rPr>
          <w:sz w:val="18"/>
          <w:szCs w:val="18"/>
        </w:rPr>
        <w:t xml:space="preserve"> at 110 mph</w:t>
      </w:r>
      <w:r w:rsidR="00424553" w:rsidRPr="006E280A">
        <w:rPr>
          <w:sz w:val="18"/>
          <w:szCs w:val="18"/>
        </w:rPr>
        <w:t xml:space="preserve"> (177 km/h)</w:t>
      </w:r>
      <w:r w:rsidR="00957E9E" w:rsidRPr="006E280A">
        <w:rPr>
          <w:sz w:val="18"/>
          <w:szCs w:val="18"/>
        </w:rPr>
        <w:t>,</w:t>
      </w:r>
      <w:r w:rsidRPr="006E280A">
        <w:rPr>
          <w:sz w:val="18"/>
          <w:szCs w:val="18"/>
        </w:rPr>
        <w:t xml:space="preserve"> and Snow Infiltra</w:t>
      </w:r>
      <w:r w:rsidR="00424553" w:rsidRPr="006E280A">
        <w:rPr>
          <w:sz w:val="18"/>
          <w:szCs w:val="18"/>
        </w:rPr>
        <w:t xml:space="preserve">tion at </w:t>
      </w:r>
      <w:r w:rsidR="001C0D70" w:rsidRPr="006E280A">
        <w:rPr>
          <w:sz w:val="18"/>
          <w:szCs w:val="18"/>
        </w:rPr>
        <w:t xml:space="preserve">35 mph </w:t>
      </w:r>
      <w:r w:rsidR="00AB46D6" w:rsidRPr="006E280A">
        <w:rPr>
          <w:sz w:val="18"/>
          <w:szCs w:val="18"/>
        </w:rPr>
        <w:t>(56 k</w:t>
      </w:r>
      <w:r w:rsidR="00424553" w:rsidRPr="006E280A">
        <w:rPr>
          <w:sz w:val="18"/>
          <w:szCs w:val="18"/>
        </w:rPr>
        <w:t>m/</w:t>
      </w:r>
      <w:r w:rsidR="00AB46D6" w:rsidRPr="006E280A">
        <w:rPr>
          <w:sz w:val="18"/>
          <w:szCs w:val="18"/>
        </w:rPr>
        <w:t xml:space="preserve">h) </w:t>
      </w:r>
      <w:r w:rsidR="001C0D70" w:rsidRPr="006E280A">
        <w:rPr>
          <w:sz w:val="18"/>
          <w:szCs w:val="18"/>
        </w:rPr>
        <w:t>and 70 mph</w:t>
      </w:r>
      <w:r w:rsidR="00424553" w:rsidRPr="006E280A">
        <w:rPr>
          <w:sz w:val="18"/>
          <w:szCs w:val="18"/>
        </w:rPr>
        <w:t xml:space="preserve"> (112 km/h</w:t>
      </w:r>
      <w:r w:rsidR="00424D2D" w:rsidRPr="006E280A">
        <w:rPr>
          <w:sz w:val="18"/>
          <w:szCs w:val="18"/>
        </w:rPr>
        <w:t xml:space="preserve">) Tests, </w:t>
      </w:r>
      <w:r w:rsidR="00C44F1E" w:rsidRPr="006E280A">
        <w:rPr>
          <w:sz w:val="18"/>
          <w:szCs w:val="18"/>
        </w:rPr>
        <w:t>PRI ER 1378E03</w:t>
      </w:r>
      <w:r w:rsidR="002D6281" w:rsidRPr="006E280A">
        <w:rPr>
          <w:sz w:val="18"/>
          <w:szCs w:val="18"/>
        </w:rPr>
        <w:t xml:space="preserve">, </w:t>
      </w:r>
      <w:r w:rsidR="00424D2D" w:rsidRPr="006E280A">
        <w:rPr>
          <w:sz w:val="18"/>
          <w:szCs w:val="18"/>
        </w:rPr>
        <w:t>Florida Product Approval, Mia</w:t>
      </w:r>
      <w:r w:rsidR="006E280A" w:rsidRPr="006E280A">
        <w:rPr>
          <w:sz w:val="18"/>
          <w:szCs w:val="18"/>
        </w:rPr>
        <w:t xml:space="preserve">mi-Dade County Product Approval, and ASTM E108/UL 790 Class </w:t>
      </w:r>
      <w:r w:rsidR="00651F23">
        <w:rPr>
          <w:sz w:val="18"/>
          <w:szCs w:val="18"/>
        </w:rPr>
        <w:t xml:space="preserve">A/Class </w:t>
      </w:r>
      <w:r w:rsidR="006E280A" w:rsidRPr="006E280A">
        <w:rPr>
          <w:sz w:val="18"/>
          <w:szCs w:val="18"/>
        </w:rPr>
        <w:t>C Fire Resistance</w:t>
      </w:r>
      <w:r w:rsidR="00651F23">
        <w:rPr>
          <w:sz w:val="18"/>
          <w:szCs w:val="18"/>
        </w:rPr>
        <w:t xml:space="preserve"> (Class A Fire Resistance when modified per installation instructions).</w:t>
      </w:r>
    </w:p>
    <w:p w14:paraId="72B1C955" w14:textId="77777777" w:rsidR="00677956" w:rsidRPr="007313AD" w:rsidRDefault="00677956" w:rsidP="006A0517">
      <w:pPr>
        <w:pStyle w:val="ARCATBlank"/>
        <w:rPr>
          <w:sz w:val="18"/>
          <w:szCs w:val="18"/>
        </w:rPr>
      </w:pPr>
    </w:p>
    <w:p w14:paraId="2985A828" w14:textId="54B897E6" w:rsidR="00280D5C" w:rsidRPr="007313AD" w:rsidRDefault="009718BF"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4 ft (1.</w:t>
      </w:r>
      <w:r w:rsidR="00957E9E" w:rsidRPr="007313AD">
        <w:rPr>
          <w:sz w:val="18"/>
          <w:szCs w:val="18"/>
        </w:rPr>
        <w:t xml:space="preserve">2 </w:t>
      </w:r>
      <w:r w:rsidR="00280D5C" w:rsidRPr="007313AD">
        <w:rPr>
          <w:sz w:val="18"/>
          <w:szCs w:val="18"/>
        </w:rPr>
        <w:t>m) Strip Heat and Moisture Ridge Vent</w:t>
      </w:r>
      <w:r w:rsidR="00053BF3" w:rsidRPr="007313AD">
        <w:rPr>
          <w:sz w:val="18"/>
          <w:szCs w:val="18"/>
        </w:rPr>
        <w:t>, 12 in</w:t>
      </w:r>
      <w:r w:rsidR="00280D5C" w:rsidRPr="007313AD">
        <w:rPr>
          <w:sz w:val="18"/>
          <w:szCs w:val="18"/>
        </w:rPr>
        <w:t xml:space="preserve"> width </w:t>
      </w:r>
    </w:p>
    <w:p w14:paraId="0790DE20" w14:textId="77777777" w:rsidR="00280D5C" w:rsidRPr="007313AD" w:rsidRDefault="00E04A0E" w:rsidP="006A0517">
      <w:pPr>
        <w:pStyle w:val="ARCATSubPara"/>
        <w:rPr>
          <w:sz w:val="18"/>
          <w:szCs w:val="18"/>
        </w:rPr>
      </w:pPr>
      <w:r w:rsidRPr="007313AD">
        <w:rPr>
          <w:sz w:val="18"/>
          <w:szCs w:val="18"/>
        </w:rPr>
        <w:t>Shingle-over, polypropylene</w:t>
      </w:r>
      <w:r w:rsidR="00280D5C" w:rsidRPr="007313AD">
        <w:rPr>
          <w:sz w:val="18"/>
          <w:szCs w:val="18"/>
        </w:rPr>
        <w:t xml:space="preserve"> ridge ventilator designed to </w:t>
      </w:r>
      <w:r w:rsidRPr="007313AD">
        <w:rPr>
          <w:sz w:val="18"/>
          <w:szCs w:val="18"/>
        </w:rPr>
        <w:t>work with eave/soffit intake ventilation to maximize the flow of cool, fresh air through the roof and attic structure.</w:t>
      </w:r>
    </w:p>
    <w:p w14:paraId="5BA63210" w14:textId="48A83FF3" w:rsidR="00E04A0E" w:rsidRPr="007313AD" w:rsidRDefault="00E04A0E" w:rsidP="00C6586C">
      <w:pPr>
        <w:pStyle w:val="ARCATSubPara"/>
        <w:rPr>
          <w:sz w:val="18"/>
          <w:szCs w:val="18"/>
        </w:rPr>
      </w:pPr>
      <w:r w:rsidRPr="007313AD">
        <w:rPr>
          <w:sz w:val="18"/>
          <w:szCs w:val="18"/>
        </w:rPr>
        <w:t>Patent</w:t>
      </w:r>
      <w:r w:rsidR="00AF7761">
        <w:rPr>
          <w:sz w:val="18"/>
          <w:szCs w:val="18"/>
        </w:rPr>
        <w:t>ed</w:t>
      </w:r>
      <w:r w:rsidRPr="007313AD">
        <w:rPr>
          <w:sz w:val="18"/>
          <w:szCs w:val="18"/>
        </w:rPr>
        <w:t xml:space="preserve"> corrugated ridge design and interlocking feature for additional flexibility and strength</w:t>
      </w:r>
    </w:p>
    <w:p w14:paraId="11DB71BF" w14:textId="77777777" w:rsidR="00C6586C" w:rsidRPr="007313AD" w:rsidRDefault="00280D5C" w:rsidP="00C6586C">
      <w:pPr>
        <w:pStyle w:val="ARCATSubPara"/>
        <w:rPr>
          <w:sz w:val="18"/>
          <w:szCs w:val="18"/>
        </w:rPr>
      </w:pPr>
      <w:r w:rsidRPr="007313AD">
        <w:rPr>
          <w:sz w:val="18"/>
          <w:szCs w:val="18"/>
        </w:rPr>
        <w:t>Provides 20 sq in (129</w:t>
      </w:r>
      <w:r w:rsidR="00480D4E" w:rsidRPr="007313AD">
        <w:rPr>
          <w:sz w:val="18"/>
          <w:szCs w:val="18"/>
        </w:rPr>
        <w:t>00</w:t>
      </w:r>
      <w:r w:rsidR="00424553" w:rsidRPr="007313AD">
        <w:rPr>
          <w:sz w:val="18"/>
          <w:szCs w:val="18"/>
        </w:rPr>
        <w:t xml:space="preserve"> </w:t>
      </w:r>
      <w:r w:rsidRPr="007313AD">
        <w:rPr>
          <w:sz w:val="18"/>
          <w:szCs w:val="18"/>
        </w:rPr>
        <w:t xml:space="preserve">sq </w:t>
      </w:r>
      <w:r w:rsidR="00480D4E" w:rsidRPr="007313AD">
        <w:rPr>
          <w:sz w:val="18"/>
          <w:szCs w:val="18"/>
        </w:rPr>
        <w:t>m</w:t>
      </w:r>
      <w:r w:rsidRPr="007313AD">
        <w:rPr>
          <w:sz w:val="18"/>
          <w:szCs w:val="18"/>
        </w:rPr>
        <w:t xml:space="preserve">m) NFVA per lineal foot.  </w:t>
      </w:r>
    </w:p>
    <w:p w14:paraId="2AA76F60" w14:textId="7D743DE5" w:rsidR="00E04A0E" w:rsidRPr="007313AD" w:rsidRDefault="00E04A0E" w:rsidP="00E04A0E">
      <w:pPr>
        <w:pStyle w:val="ARCATSubPara"/>
        <w:rPr>
          <w:sz w:val="18"/>
          <w:szCs w:val="18"/>
        </w:rPr>
      </w:pPr>
      <w:r w:rsidRPr="007313AD">
        <w:rPr>
          <w:sz w:val="18"/>
          <w:szCs w:val="18"/>
        </w:rPr>
        <w:t xml:space="preserve">Optional </w:t>
      </w:r>
      <w:r w:rsidR="004D6241">
        <w:rPr>
          <w:sz w:val="18"/>
          <w:szCs w:val="18"/>
        </w:rPr>
        <w:t xml:space="preserve">Weather </w:t>
      </w:r>
      <w:proofErr w:type="spellStart"/>
      <w:r w:rsidR="004D6241">
        <w:rPr>
          <w:sz w:val="18"/>
          <w:szCs w:val="18"/>
        </w:rPr>
        <w:t>PROtector</w:t>
      </w:r>
      <w:proofErr w:type="spellEnd"/>
      <w:r w:rsidR="004D6241" w:rsidRPr="00F32BC6">
        <w:rPr>
          <w:sz w:val="18"/>
          <w:szCs w:val="18"/>
          <w:vertAlign w:val="superscript"/>
        </w:rPr>
        <w:t>®</w:t>
      </w:r>
      <w:r w:rsidR="004D6241">
        <w:rPr>
          <w:sz w:val="18"/>
          <w:szCs w:val="18"/>
        </w:rPr>
        <w:t xml:space="preserve"> </w:t>
      </w:r>
      <w:r w:rsidRPr="007313AD">
        <w:rPr>
          <w:sz w:val="18"/>
          <w:szCs w:val="18"/>
        </w:rPr>
        <w:t>filter provides added protection against wind-driven rain and snow infiltration.</w:t>
      </w:r>
    </w:p>
    <w:p w14:paraId="7468782F" w14:textId="201C44E0" w:rsidR="00E04A0E" w:rsidRPr="007313AD" w:rsidRDefault="004D6241" w:rsidP="003F4F44">
      <w:pPr>
        <w:pStyle w:val="ARCATSubPara"/>
        <w:rPr>
          <w:sz w:val="18"/>
          <w:szCs w:val="18"/>
        </w:rPr>
      </w:pPr>
      <w:r>
        <w:rPr>
          <w:sz w:val="18"/>
          <w:szCs w:val="18"/>
        </w:rPr>
        <w:t>1</w:t>
      </w:r>
      <w:r w:rsidR="00053BF3" w:rsidRPr="007313AD">
        <w:rPr>
          <w:sz w:val="18"/>
          <w:szCs w:val="18"/>
        </w:rPr>
        <w:t>5 in</w:t>
      </w:r>
      <w:r w:rsidR="001C0D70" w:rsidRPr="007313AD">
        <w:rPr>
          <w:sz w:val="18"/>
          <w:szCs w:val="18"/>
        </w:rPr>
        <w:t xml:space="preserve"> </w:t>
      </w:r>
      <w:r w:rsidR="00957E9E" w:rsidRPr="007313AD">
        <w:rPr>
          <w:sz w:val="18"/>
          <w:szCs w:val="18"/>
        </w:rPr>
        <w:t>(</w:t>
      </w:r>
      <w:r w:rsidR="003741C2" w:rsidRPr="007313AD">
        <w:rPr>
          <w:sz w:val="18"/>
          <w:szCs w:val="18"/>
        </w:rPr>
        <w:t>381</w:t>
      </w:r>
      <w:r w:rsidR="00957E9E" w:rsidRPr="007313AD">
        <w:rPr>
          <w:sz w:val="18"/>
          <w:szCs w:val="18"/>
        </w:rPr>
        <w:t xml:space="preserve"> </w:t>
      </w:r>
      <w:r w:rsidR="003741C2" w:rsidRPr="007313AD">
        <w:rPr>
          <w:sz w:val="18"/>
          <w:szCs w:val="18"/>
        </w:rPr>
        <w:t>m</w:t>
      </w:r>
      <w:r w:rsidR="00957E9E" w:rsidRPr="007313AD">
        <w:rPr>
          <w:sz w:val="18"/>
          <w:szCs w:val="18"/>
        </w:rPr>
        <w:t xml:space="preserve">m) </w:t>
      </w:r>
      <w:r w:rsidR="00E04A0E" w:rsidRPr="007313AD">
        <w:rPr>
          <w:sz w:val="18"/>
          <w:szCs w:val="18"/>
        </w:rPr>
        <w:t xml:space="preserve">wide </w:t>
      </w:r>
      <w:r w:rsidR="00053BF3" w:rsidRPr="007313AD">
        <w:rPr>
          <w:sz w:val="18"/>
          <w:szCs w:val="18"/>
        </w:rPr>
        <w:t>and 1 in</w:t>
      </w:r>
      <w:r w:rsidR="00E04A0E" w:rsidRPr="007313AD">
        <w:rPr>
          <w:sz w:val="18"/>
          <w:szCs w:val="18"/>
        </w:rPr>
        <w:t xml:space="preserve"> </w:t>
      </w:r>
      <w:r w:rsidR="00957E9E" w:rsidRPr="007313AD">
        <w:rPr>
          <w:sz w:val="18"/>
          <w:szCs w:val="18"/>
        </w:rPr>
        <w:t>(</w:t>
      </w:r>
      <w:r w:rsidR="003741C2" w:rsidRPr="007313AD">
        <w:rPr>
          <w:sz w:val="18"/>
          <w:szCs w:val="18"/>
        </w:rPr>
        <w:t>25</w:t>
      </w:r>
      <w:r w:rsidR="00957E9E" w:rsidRPr="007313AD">
        <w:rPr>
          <w:sz w:val="18"/>
          <w:szCs w:val="18"/>
        </w:rPr>
        <w:t xml:space="preserve"> </w:t>
      </w:r>
      <w:r w:rsidR="003741C2" w:rsidRPr="007313AD">
        <w:rPr>
          <w:sz w:val="18"/>
          <w:szCs w:val="18"/>
        </w:rPr>
        <w:t>m</w:t>
      </w:r>
      <w:r w:rsidR="00957E9E" w:rsidRPr="007313AD">
        <w:rPr>
          <w:sz w:val="18"/>
          <w:szCs w:val="18"/>
        </w:rPr>
        <w:t xml:space="preserve">m) </w:t>
      </w:r>
      <w:r w:rsidR="00E04A0E" w:rsidRPr="007313AD">
        <w:rPr>
          <w:sz w:val="18"/>
          <w:szCs w:val="18"/>
        </w:rPr>
        <w:t>high, with a</w:t>
      </w:r>
      <w:r w:rsidR="00053BF3" w:rsidRPr="007313AD">
        <w:rPr>
          <w:sz w:val="18"/>
          <w:szCs w:val="18"/>
        </w:rPr>
        <w:t xml:space="preserve"> shingle-over width of 12 in</w:t>
      </w:r>
      <w:r w:rsidR="00957E9E" w:rsidRPr="007313AD">
        <w:rPr>
          <w:sz w:val="18"/>
          <w:szCs w:val="18"/>
        </w:rPr>
        <w:t xml:space="preserve"> (</w:t>
      </w:r>
      <w:r w:rsidR="003741C2" w:rsidRPr="007313AD">
        <w:rPr>
          <w:sz w:val="18"/>
          <w:szCs w:val="18"/>
        </w:rPr>
        <w:t>305</w:t>
      </w:r>
      <w:r w:rsidR="00957E9E" w:rsidRPr="007313AD">
        <w:rPr>
          <w:sz w:val="18"/>
          <w:szCs w:val="18"/>
        </w:rPr>
        <w:t xml:space="preserve"> </w:t>
      </w:r>
      <w:r w:rsidR="003741C2" w:rsidRPr="007313AD">
        <w:rPr>
          <w:sz w:val="18"/>
          <w:szCs w:val="18"/>
        </w:rPr>
        <w:t>m</w:t>
      </w:r>
      <w:r w:rsidR="001C0D70" w:rsidRPr="007313AD">
        <w:rPr>
          <w:sz w:val="18"/>
          <w:szCs w:val="18"/>
        </w:rPr>
        <w:t>m)</w:t>
      </w:r>
      <w:r w:rsidR="00E04A0E" w:rsidRPr="007313AD">
        <w:rPr>
          <w:sz w:val="18"/>
          <w:szCs w:val="18"/>
        </w:rPr>
        <w:t>.</w:t>
      </w:r>
    </w:p>
    <w:p w14:paraId="66D799C2" w14:textId="77777777" w:rsidR="00E04A0E" w:rsidRPr="007313AD" w:rsidRDefault="00364DB1" w:rsidP="00E04A0E">
      <w:pPr>
        <w:pStyle w:val="ARCATSubPara"/>
        <w:rPr>
          <w:sz w:val="18"/>
          <w:szCs w:val="18"/>
        </w:rPr>
      </w:pPr>
      <w:r w:rsidRPr="007313AD">
        <w:rPr>
          <w:sz w:val="18"/>
          <w:szCs w:val="18"/>
        </w:rPr>
        <w:t>Suitable</w:t>
      </w:r>
      <w:r w:rsidR="00E04A0E" w:rsidRPr="007313AD">
        <w:rPr>
          <w:sz w:val="18"/>
          <w:szCs w:val="18"/>
        </w:rPr>
        <w:t xml:space="preserve"> on roof</w:t>
      </w:r>
      <w:r w:rsidRPr="007313AD">
        <w:rPr>
          <w:sz w:val="18"/>
          <w:szCs w:val="18"/>
        </w:rPr>
        <w:t>s with a pitch from</w:t>
      </w:r>
      <w:r w:rsidR="00E04A0E" w:rsidRPr="007313AD">
        <w:rPr>
          <w:sz w:val="18"/>
          <w:szCs w:val="18"/>
        </w:rPr>
        <w:t xml:space="preserve"> 3:12 to 6:12. </w:t>
      </w:r>
    </w:p>
    <w:p w14:paraId="78329CE3" w14:textId="673218D4" w:rsidR="003F4F44" w:rsidRPr="007313AD" w:rsidRDefault="00C6586C" w:rsidP="003F4F44">
      <w:pPr>
        <w:pStyle w:val="ARCATSubPara"/>
        <w:rPr>
          <w:sz w:val="18"/>
          <w:szCs w:val="18"/>
        </w:rPr>
      </w:pPr>
      <w:r w:rsidRPr="007313AD">
        <w:rPr>
          <w:sz w:val="18"/>
          <w:szCs w:val="18"/>
        </w:rPr>
        <w:t xml:space="preserve">Standards/Qualifications: </w:t>
      </w:r>
      <w:r w:rsidR="008F0A01" w:rsidRPr="007313AD">
        <w:rPr>
          <w:sz w:val="18"/>
          <w:szCs w:val="18"/>
        </w:rPr>
        <w:t>Passes Wind-Driven Rain with 8</w:t>
      </w:r>
      <w:r w:rsidR="00356FC6">
        <w:rPr>
          <w:sz w:val="18"/>
          <w:szCs w:val="18"/>
        </w:rPr>
        <w:t xml:space="preserve">.8 </w:t>
      </w:r>
      <w:r w:rsidR="008F0A01" w:rsidRPr="007313AD">
        <w:rPr>
          <w:sz w:val="18"/>
          <w:szCs w:val="18"/>
        </w:rPr>
        <w:t>in (224 mm) of rain</w:t>
      </w:r>
      <w:r w:rsidR="00356FC6">
        <w:rPr>
          <w:sz w:val="18"/>
          <w:szCs w:val="18"/>
        </w:rPr>
        <w:t>/</w:t>
      </w:r>
      <w:proofErr w:type="spellStart"/>
      <w:r w:rsidR="00356FC6">
        <w:rPr>
          <w:sz w:val="18"/>
          <w:szCs w:val="18"/>
        </w:rPr>
        <w:t>hr</w:t>
      </w:r>
      <w:proofErr w:type="spellEnd"/>
      <w:r w:rsidR="008F0A01" w:rsidRPr="007313AD">
        <w:rPr>
          <w:sz w:val="18"/>
          <w:szCs w:val="18"/>
        </w:rPr>
        <w:t xml:space="preserve"> at 110 mph (177 km/h), </w:t>
      </w:r>
      <w:r w:rsidR="00C44F1E">
        <w:rPr>
          <w:sz w:val="18"/>
          <w:szCs w:val="18"/>
        </w:rPr>
        <w:t>PRI ER 1378E03</w:t>
      </w:r>
      <w:r w:rsidR="002D6281" w:rsidRPr="007313AD">
        <w:rPr>
          <w:sz w:val="18"/>
          <w:szCs w:val="18"/>
        </w:rPr>
        <w:t xml:space="preserve">, </w:t>
      </w:r>
      <w:r w:rsidR="003F4F44" w:rsidRPr="007313AD">
        <w:rPr>
          <w:sz w:val="18"/>
          <w:szCs w:val="18"/>
        </w:rPr>
        <w:t>Florida Product Approval, Miami-Dade County</w:t>
      </w:r>
      <w:r w:rsidR="001F5579" w:rsidRPr="007313AD">
        <w:rPr>
          <w:sz w:val="18"/>
          <w:szCs w:val="18"/>
        </w:rPr>
        <w:t xml:space="preserve"> Product</w:t>
      </w:r>
      <w:r w:rsidR="003F4F44" w:rsidRPr="007313AD">
        <w:rPr>
          <w:sz w:val="18"/>
          <w:szCs w:val="18"/>
        </w:rPr>
        <w:t xml:space="preserve"> Approval</w:t>
      </w:r>
      <w:r w:rsidR="00424D2D" w:rsidRPr="007313AD">
        <w:rPr>
          <w:sz w:val="18"/>
          <w:szCs w:val="18"/>
        </w:rPr>
        <w:t>,</w:t>
      </w:r>
      <w:r w:rsidR="00E04A0E" w:rsidRPr="007313AD">
        <w:rPr>
          <w:sz w:val="18"/>
          <w:szCs w:val="18"/>
        </w:rPr>
        <w:t xml:space="preserve"> </w:t>
      </w:r>
      <w:r w:rsidR="003F4F44" w:rsidRPr="007313AD">
        <w:rPr>
          <w:sz w:val="18"/>
          <w:szCs w:val="18"/>
        </w:rPr>
        <w:t>TDI listed for usage in Texas Coastal Regions</w:t>
      </w:r>
      <w:r w:rsidR="006E280A">
        <w:rPr>
          <w:sz w:val="18"/>
          <w:szCs w:val="18"/>
        </w:rPr>
        <w:t xml:space="preserve"> (RV-47)</w:t>
      </w:r>
      <w:r w:rsidR="006E280A" w:rsidRPr="006E280A">
        <w:rPr>
          <w:sz w:val="18"/>
          <w:szCs w:val="18"/>
        </w:rPr>
        <w:t xml:space="preserve"> </w:t>
      </w:r>
      <w:r w:rsidR="006E280A">
        <w:rPr>
          <w:sz w:val="18"/>
          <w:szCs w:val="18"/>
        </w:rPr>
        <w:t>, and ASTM E108/UL 790 Class C Fire Resistance.</w:t>
      </w:r>
    </w:p>
    <w:p w14:paraId="48B9A281" w14:textId="77777777" w:rsidR="00280D5C" w:rsidRPr="007313AD" w:rsidRDefault="00280D5C" w:rsidP="003F4F44">
      <w:pPr>
        <w:pStyle w:val="ARCATSubPara"/>
        <w:numPr>
          <w:ilvl w:val="0"/>
          <w:numId w:val="0"/>
        </w:numPr>
        <w:ind w:left="1728"/>
        <w:rPr>
          <w:sz w:val="18"/>
          <w:szCs w:val="18"/>
        </w:rPr>
      </w:pPr>
    </w:p>
    <w:p w14:paraId="149C1A63" w14:textId="77777777" w:rsidR="00280D5C" w:rsidRPr="007313AD" w:rsidRDefault="009718BF"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4 ft (1.</w:t>
      </w:r>
      <w:r w:rsidR="00060F50" w:rsidRPr="007313AD">
        <w:rPr>
          <w:sz w:val="18"/>
          <w:szCs w:val="18"/>
        </w:rPr>
        <w:t xml:space="preserve">2 </w:t>
      </w:r>
      <w:r w:rsidR="00280D5C" w:rsidRPr="007313AD">
        <w:rPr>
          <w:sz w:val="18"/>
          <w:szCs w:val="18"/>
        </w:rPr>
        <w:t>m) Strip Heat and Moisture Ridge Vent</w:t>
      </w:r>
      <w:r w:rsidR="00E76E46" w:rsidRPr="007313AD">
        <w:rPr>
          <w:sz w:val="18"/>
          <w:szCs w:val="18"/>
        </w:rPr>
        <w:t>,</w:t>
      </w:r>
      <w:r w:rsidR="00060F50" w:rsidRPr="007313AD">
        <w:rPr>
          <w:sz w:val="18"/>
          <w:szCs w:val="18"/>
        </w:rPr>
        <w:t xml:space="preserve"> 8 in (20</w:t>
      </w:r>
      <w:r w:rsidR="003741C2" w:rsidRPr="007313AD">
        <w:rPr>
          <w:sz w:val="18"/>
          <w:szCs w:val="18"/>
        </w:rPr>
        <w:t>3</w:t>
      </w:r>
      <w:r w:rsidR="00060F50" w:rsidRPr="007313AD">
        <w:rPr>
          <w:sz w:val="18"/>
          <w:szCs w:val="18"/>
        </w:rPr>
        <w:t xml:space="preserve"> </w:t>
      </w:r>
      <w:r w:rsidR="003741C2" w:rsidRPr="007313AD">
        <w:rPr>
          <w:sz w:val="18"/>
          <w:szCs w:val="18"/>
        </w:rPr>
        <w:t>m</w:t>
      </w:r>
      <w:r w:rsidR="00390CE0" w:rsidRPr="007313AD">
        <w:rPr>
          <w:sz w:val="18"/>
          <w:szCs w:val="18"/>
        </w:rPr>
        <w:t>m) and 10 in</w:t>
      </w:r>
      <w:r w:rsidR="00280D5C" w:rsidRPr="007313AD">
        <w:rPr>
          <w:sz w:val="18"/>
          <w:szCs w:val="18"/>
        </w:rPr>
        <w:t xml:space="preserve"> (</w:t>
      </w:r>
      <w:r w:rsidR="00060F50" w:rsidRPr="007313AD">
        <w:rPr>
          <w:sz w:val="18"/>
          <w:szCs w:val="18"/>
        </w:rPr>
        <w:t>25</w:t>
      </w:r>
      <w:r w:rsidR="003741C2" w:rsidRPr="007313AD">
        <w:rPr>
          <w:sz w:val="18"/>
          <w:szCs w:val="18"/>
        </w:rPr>
        <w:t>4</w:t>
      </w:r>
      <w:r w:rsidR="00060F50" w:rsidRPr="007313AD">
        <w:rPr>
          <w:sz w:val="18"/>
          <w:szCs w:val="18"/>
        </w:rPr>
        <w:t xml:space="preserve"> </w:t>
      </w:r>
      <w:r w:rsidR="003741C2" w:rsidRPr="007313AD">
        <w:rPr>
          <w:sz w:val="18"/>
          <w:szCs w:val="18"/>
        </w:rPr>
        <w:t>m</w:t>
      </w:r>
      <w:r w:rsidR="001C0D70" w:rsidRPr="007313AD">
        <w:rPr>
          <w:sz w:val="18"/>
          <w:szCs w:val="18"/>
        </w:rPr>
        <w:t>m</w:t>
      </w:r>
      <w:r w:rsidR="00280D5C" w:rsidRPr="007313AD">
        <w:rPr>
          <w:sz w:val="18"/>
          <w:szCs w:val="18"/>
        </w:rPr>
        <w:t>) width</w:t>
      </w:r>
      <w:r w:rsidR="001C0D70" w:rsidRPr="007313AD">
        <w:rPr>
          <w:sz w:val="18"/>
          <w:szCs w:val="18"/>
        </w:rPr>
        <w:t>.</w:t>
      </w:r>
    </w:p>
    <w:p w14:paraId="43AD148B" w14:textId="77777777" w:rsidR="00E04A0E" w:rsidRPr="007313AD" w:rsidRDefault="00E04A0E" w:rsidP="00E04A0E">
      <w:pPr>
        <w:pStyle w:val="ARCATSubPara"/>
        <w:rPr>
          <w:sz w:val="18"/>
          <w:szCs w:val="18"/>
        </w:rPr>
      </w:pPr>
      <w:r w:rsidRPr="007313AD">
        <w:rPr>
          <w:sz w:val="18"/>
          <w:szCs w:val="18"/>
        </w:rPr>
        <w:t>Shingle-over, polypropylene ridge ventilator designed to work with eave/soffit intake ventilation to maximize the flow of cool, fresh air through the roof and attic structure.</w:t>
      </w:r>
    </w:p>
    <w:p w14:paraId="61F9E466" w14:textId="16E3B711" w:rsidR="00E04A0E" w:rsidRPr="007313AD" w:rsidRDefault="00E04A0E" w:rsidP="00E04A0E">
      <w:pPr>
        <w:pStyle w:val="ARCATSubPara"/>
        <w:rPr>
          <w:sz w:val="18"/>
          <w:szCs w:val="18"/>
        </w:rPr>
      </w:pPr>
      <w:r w:rsidRPr="007313AD">
        <w:rPr>
          <w:sz w:val="18"/>
          <w:szCs w:val="18"/>
        </w:rPr>
        <w:t>Patent</w:t>
      </w:r>
      <w:r w:rsidR="00AF7761">
        <w:rPr>
          <w:sz w:val="18"/>
          <w:szCs w:val="18"/>
        </w:rPr>
        <w:t>ed</w:t>
      </w:r>
      <w:r w:rsidRPr="007313AD">
        <w:rPr>
          <w:sz w:val="18"/>
          <w:szCs w:val="18"/>
        </w:rPr>
        <w:t xml:space="preserve"> corrugated ridge design and interlocking feature for additional flexibility and strength.</w:t>
      </w:r>
    </w:p>
    <w:p w14:paraId="4ABBF6F8" w14:textId="77777777" w:rsidR="00E04A0E" w:rsidRPr="007313AD" w:rsidRDefault="00E04A0E" w:rsidP="00E04A0E">
      <w:pPr>
        <w:pStyle w:val="ARCATSubPara"/>
        <w:rPr>
          <w:sz w:val="18"/>
          <w:szCs w:val="18"/>
        </w:rPr>
      </w:pPr>
      <w:r w:rsidRPr="007313AD">
        <w:rPr>
          <w:sz w:val="18"/>
          <w:szCs w:val="18"/>
        </w:rPr>
        <w:t>Provides 18 sq in (116</w:t>
      </w:r>
      <w:r w:rsidR="00480D4E" w:rsidRPr="007313AD">
        <w:rPr>
          <w:sz w:val="18"/>
          <w:szCs w:val="18"/>
        </w:rPr>
        <w:t>00</w:t>
      </w:r>
      <w:r w:rsidRPr="007313AD">
        <w:rPr>
          <w:sz w:val="18"/>
          <w:szCs w:val="18"/>
        </w:rPr>
        <w:t xml:space="preserve"> sq </w:t>
      </w:r>
      <w:r w:rsidR="00480D4E" w:rsidRPr="007313AD">
        <w:rPr>
          <w:sz w:val="18"/>
          <w:szCs w:val="18"/>
        </w:rPr>
        <w:t>m</w:t>
      </w:r>
      <w:r w:rsidRPr="007313AD">
        <w:rPr>
          <w:sz w:val="18"/>
          <w:szCs w:val="18"/>
        </w:rPr>
        <w:t xml:space="preserve">m) NFVA per lineal foot.  </w:t>
      </w:r>
    </w:p>
    <w:p w14:paraId="27FE60BC" w14:textId="5631DFEB" w:rsidR="00E04A0E" w:rsidRPr="007313AD" w:rsidRDefault="00E04A0E" w:rsidP="00E04A0E">
      <w:pPr>
        <w:pStyle w:val="ARCATSubPara"/>
        <w:rPr>
          <w:sz w:val="18"/>
          <w:szCs w:val="18"/>
        </w:rPr>
      </w:pPr>
      <w:r w:rsidRPr="007313AD">
        <w:rPr>
          <w:sz w:val="18"/>
          <w:szCs w:val="18"/>
        </w:rPr>
        <w:t xml:space="preserve">Optional </w:t>
      </w:r>
      <w:r w:rsidR="004D6241">
        <w:rPr>
          <w:sz w:val="18"/>
          <w:szCs w:val="18"/>
        </w:rPr>
        <w:t xml:space="preserve">Weather </w:t>
      </w:r>
      <w:proofErr w:type="spellStart"/>
      <w:r w:rsidR="004D6241">
        <w:rPr>
          <w:sz w:val="18"/>
          <w:szCs w:val="18"/>
        </w:rPr>
        <w:t>PROtector</w:t>
      </w:r>
      <w:proofErr w:type="spellEnd"/>
      <w:r w:rsidR="004D6241" w:rsidRPr="00B160DE">
        <w:rPr>
          <w:sz w:val="18"/>
          <w:szCs w:val="18"/>
          <w:vertAlign w:val="superscript"/>
        </w:rPr>
        <w:t>®</w:t>
      </w:r>
      <w:r w:rsidR="004D6241">
        <w:rPr>
          <w:sz w:val="18"/>
          <w:szCs w:val="18"/>
        </w:rPr>
        <w:t xml:space="preserve"> </w:t>
      </w:r>
      <w:r w:rsidRPr="007313AD">
        <w:rPr>
          <w:sz w:val="18"/>
          <w:szCs w:val="18"/>
        </w:rPr>
        <w:t>filter provides added protection against wind-driven rain and snow infiltration.</w:t>
      </w:r>
    </w:p>
    <w:p w14:paraId="64D1E190" w14:textId="317E9903" w:rsidR="00E04A0E" w:rsidRPr="007313AD" w:rsidRDefault="00572D47" w:rsidP="00E04A0E">
      <w:pPr>
        <w:pStyle w:val="ARCATSubPara"/>
        <w:rPr>
          <w:sz w:val="18"/>
          <w:szCs w:val="18"/>
        </w:rPr>
      </w:pPr>
      <w:r>
        <w:rPr>
          <w:sz w:val="18"/>
          <w:szCs w:val="18"/>
        </w:rPr>
        <w:lastRenderedPageBreak/>
        <w:t>A</w:t>
      </w:r>
      <w:r w:rsidR="00E04A0E" w:rsidRPr="007313AD">
        <w:rPr>
          <w:sz w:val="18"/>
          <w:szCs w:val="18"/>
        </w:rPr>
        <w:t xml:space="preserve">vailable in 8 </w:t>
      </w:r>
      <w:r w:rsidR="00390CE0" w:rsidRPr="007313AD">
        <w:rPr>
          <w:sz w:val="18"/>
          <w:szCs w:val="18"/>
        </w:rPr>
        <w:t xml:space="preserve">in </w:t>
      </w:r>
      <w:r w:rsidR="00060F50" w:rsidRPr="007313AD">
        <w:rPr>
          <w:sz w:val="18"/>
          <w:szCs w:val="18"/>
        </w:rPr>
        <w:t>(20</w:t>
      </w:r>
      <w:r w:rsidR="003741C2" w:rsidRPr="007313AD">
        <w:rPr>
          <w:sz w:val="18"/>
          <w:szCs w:val="18"/>
        </w:rPr>
        <w:t>3</w:t>
      </w:r>
      <w:r w:rsidR="00060F50" w:rsidRPr="007313AD">
        <w:rPr>
          <w:sz w:val="18"/>
          <w:szCs w:val="18"/>
        </w:rPr>
        <w:t xml:space="preserve"> </w:t>
      </w:r>
      <w:r w:rsidR="003741C2" w:rsidRPr="007313AD">
        <w:rPr>
          <w:sz w:val="18"/>
          <w:szCs w:val="18"/>
        </w:rPr>
        <w:t>m</w:t>
      </w:r>
      <w:r w:rsidR="00060F50" w:rsidRPr="007313AD">
        <w:rPr>
          <w:sz w:val="18"/>
          <w:szCs w:val="18"/>
        </w:rPr>
        <w:t xml:space="preserve">m) </w:t>
      </w:r>
      <w:r w:rsidR="00390CE0" w:rsidRPr="007313AD">
        <w:rPr>
          <w:sz w:val="18"/>
          <w:szCs w:val="18"/>
        </w:rPr>
        <w:t xml:space="preserve">and 10 in </w:t>
      </w:r>
      <w:r w:rsidR="00060F50" w:rsidRPr="007313AD">
        <w:rPr>
          <w:sz w:val="18"/>
          <w:szCs w:val="18"/>
        </w:rPr>
        <w:t>(25</w:t>
      </w:r>
      <w:r w:rsidR="003741C2" w:rsidRPr="007313AD">
        <w:rPr>
          <w:sz w:val="18"/>
          <w:szCs w:val="18"/>
        </w:rPr>
        <w:t>4</w:t>
      </w:r>
      <w:r w:rsidR="00060F50" w:rsidRPr="007313AD">
        <w:rPr>
          <w:sz w:val="18"/>
          <w:szCs w:val="18"/>
        </w:rPr>
        <w:t xml:space="preserve"> </w:t>
      </w:r>
      <w:r w:rsidR="003741C2" w:rsidRPr="007313AD">
        <w:rPr>
          <w:sz w:val="18"/>
          <w:szCs w:val="18"/>
        </w:rPr>
        <w:t>m</w:t>
      </w:r>
      <w:r w:rsidR="00060F50" w:rsidRPr="007313AD">
        <w:rPr>
          <w:sz w:val="18"/>
          <w:szCs w:val="18"/>
        </w:rPr>
        <w:t xml:space="preserve">m) </w:t>
      </w:r>
      <w:r w:rsidR="00390CE0" w:rsidRPr="007313AD">
        <w:rPr>
          <w:sz w:val="18"/>
          <w:szCs w:val="18"/>
        </w:rPr>
        <w:t>shingle-over widths that are 1 in</w:t>
      </w:r>
      <w:r w:rsidR="00E04A0E" w:rsidRPr="007313AD">
        <w:rPr>
          <w:sz w:val="18"/>
          <w:szCs w:val="18"/>
        </w:rPr>
        <w:t xml:space="preserve"> </w:t>
      </w:r>
      <w:r w:rsidR="003741C2" w:rsidRPr="007313AD">
        <w:rPr>
          <w:sz w:val="18"/>
          <w:szCs w:val="18"/>
        </w:rPr>
        <w:t>(25</w:t>
      </w:r>
      <w:r w:rsidR="00060F50" w:rsidRPr="007313AD">
        <w:rPr>
          <w:sz w:val="18"/>
          <w:szCs w:val="18"/>
        </w:rPr>
        <w:t xml:space="preserve"> </w:t>
      </w:r>
      <w:r w:rsidR="00480D4E" w:rsidRPr="007313AD">
        <w:rPr>
          <w:sz w:val="18"/>
          <w:szCs w:val="18"/>
        </w:rPr>
        <w:t>m</w:t>
      </w:r>
      <w:r w:rsidR="00060F50" w:rsidRPr="007313AD">
        <w:rPr>
          <w:sz w:val="18"/>
          <w:szCs w:val="18"/>
        </w:rPr>
        <w:t xml:space="preserve">m) </w:t>
      </w:r>
      <w:r w:rsidR="00E04A0E" w:rsidRPr="007313AD">
        <w:rPr>
          <w:sz w:val="18"/>
          <w:szCs w:val="18"/>
        </w:rPr>
        <w:t>high and</w:t>
      </w:r>
      <w:r w:rsidR="00390CE0" w:rsidRPr="007313AD">
        <w:rPr>
          <w:sz w:val="18"/>
          <w:szCs w:val="18"/>
        </w:rPr>
        <w:t xml:space="preserve"> overall product width is 11.43 in </w:t>
      </w:r>
      <w:r w:rsidR="00060F50" w:rsidRPr="007313AD">
        <w:rPr>
          <w:sz w:val="18"/>
          <w:szCs w:val="18"/>
        </w:rPr>
        <w:t>(29</w:t>
      </w:r>
      <w:r w:rsidR="003741C2" w:rsidRPr="007313AD">
        <w:rPr>
          <w:sz w:val="18"/>
          <w:szCs w:val="18"/>
        </w:rPr>
        <w:t>0</w:t>
      </w:r>
      <w:r w:rsidR="00060F50" w:rsidRPr="007313AD">
        <w:rPr>
          <w:sz w:val="18"/>
          <w:szCs w:val="18"/>
        </w:rPr>
        <w:t xml:space="preserve"> </w:t>
      </w:r>
      <w:r w:rsidR="003741C2" w:rsidRPr="007313AD">
        <w:rPr>
          <w:sz w:val="18"/>
          <w:szCs w:val="18"/>
        </w:rPr>
        <w:t>m</w:t>
      </w:r>
      <w:r w:rsidR="00060F50" w:rsidRPr="007313AD">
        <w:rPr>
          <w:sz w:val="18"/>
          <w:szCs w:val="18"/>
        </w:rPr>
        <w:t xml:space="preserve">m) </w:t>
      </w:r>
      <w:r w:rsidR="00390CE0" w:rsidRPr="007313AD">
        <w:rPr>
          <w:sz w:val="18"/>
          <w:szCs w:val="18"/>
        </w:rPr>
        <w:t>and 13.28 in</w:t>
      </w:r>
      <w:r w:rsidR="00060F50" w:rsidRPr="007313AD">
        <w:rPr>
          <w:sz w:val="18"/>
          <w:szCs w:val="18"/>
        </w:rPr>
        <w:t xml:space="preserve"> (</w:t>
      </w:r>
      <w:r w:rsidR="003741C2" w:rsidRPr="007313AD">
        <w:rPr>
          <w:sz w:val="18"/>
          <w:szCs w:val="18"/>
        </w:rPr>
        <w:t>337</w:t>
      </w:r>
      <w:r w:rsidR="00060F50" w:rsidRPr="007313AD">
        <w:rPr>
          <w:sz w:val="18"/>
          <w:szCs w:val="18"/>
        </w:rPr>
        <w:t xml:space="preserve"> </w:t>
      </w:r>
      <w:r w:rsidR="003741C2" w:rsidRPr="007313AD">
        <w:rPr>
          <w:sz w:val="18"/>
          <w:szCs w:val="18"/>
        </w:rPr>
        <w:t>m</w:t>
      </w:r>
      <w:r w:rsidR="00060F50" w:rsidRPr="007313AD">
        <w:rPr>
          <w:sz w:val="18"/>
          <w:szCs w:val="18"/>
        </w:rPr>
        <w:t>m)</w:t>
      </w:r>
      <w:r w:rsidR="00E04A0E" w:rsidRPr="007313AD">
        <w:rPr>
          <w:sz w:val="18"/>
          <w:szCs w:val="18"/>
        </w:rPr>
        <w:t>, respectively.</w:t>
      </w:r>
    </w:p>
    <w:p w14:paraId="62C74646" w14:textId="77777777" w:rsidR="00E04A0E" w:rsidRPr="007313AD" w:rsidRDefault="00364DB1" w:rsidP="00E04A0E">
      <w:pPr>
        <w:pStyle w:val="ARCATSubPara"/>
        <w:rPr>
          <w:sz w:val="18"/>
          <w:szCs w:val="18"/>
        </w:rPr>
      </w:pPr>
      <w:r w:rsidRPr="007313AD">
        <w:rPr>
          <w:sz w:val="18"/>
          <w:szCs w:val="18"/>
        </w:rPr>
        <w:t>Suitable</w:t>
      </w:r>
      <w:r w:rsidR="00E04A0E" w:rsidRPr="007313AD">
        <w:rPr>
          <w:sz w:val="18"/>
          <w:szCs w:val="18"/>
        </w:rPr>
        <w:t xml:space="preserve"> on roof</w:t>
      </w:r>
      <w:r w:rsidRPr="007313AD">
        <w:rPr>
          <w:sz w:val="18"/>
          <w:szCs w:val="18"/>
        </w:rPr>
        <w:t>s with a pitch from</w:t>
      </w:r>
      <w:r w:rsidR="00E04A0E" w:rsidRPr="007313AD">
        <w:rPr>
          <w:sz w:val="18"/>
          <w:szCs w:val="18"/>
        </w:rPr>
        <w:t xml:space="preserve"> 3:12 to 16:12.</w:t>
      </w:r>
    </w:p>
    <w:p w14:paraId="11DFDA07" w14:textId="6CE9FA3E" w:rsidR="00E04A0E" w:rsidRDefault="00E04A0E" w:rsidP="00E04A0E">
      <w:pPr>
        <w:pStyle w:val="ARCATSubPara"/>
        <w:rPr>
          <w:sz w:val="18"/>
          <w:szCs w:val="18"/>
        </w:rPr>
      </w:pPr>
      <w:r w:rsidRPr="007313AD">
        <w:rPr>
          <w:sz w:val="18"/>
          <w:szCs w:val="18"/>
        </w:rPr>
        <w:t xml:space="preserve">Standards/Qualifications: </w:t>
      </w:r>
      <w:r w:rsidR="008F0A01" w:rsidRPr="007313AD">
        <w:rPr>
          <w:sz w:val="18"/>
          <w:szCs w:val="18"/>
        </w:rPr>
        <w:t>Passes Wind-Driven Rain with 8</w:t>
      </w:r>
      <w:r w:rsidR="00356FC6">
        <w:rPr>
          <w:sz w:val="18"/>
          <w:szCs w:val="18"/>
        </w:rPr>
        <w:t>.8</w:t>
      </w:r>
      <w:r w:rsidR="008F0A01" w:rsidRPr="007313AD">
        <w:rPr>
          <w:sz w:val="18"/>
          <w:szCs w:val="18"/>
        </w:rPr>
        <w:t xml:space="preserve"> in (224 mm) of rain</w:t>
      </w:r>
      <w:r w:rsidR="00356FC6">
        <w:rPr>
          <w:sz w:val="18"/>
          <w:szCs w:val="18"/>
        </w:rPr>
        <w:t>/</w:t>
      </w:r>
      <w:proofErr w:type="spellStart"/>
      <w:r w:rsidR="00356FC6">
        <w:rPr>
          <w:sz w:val="18"/>
          <w:szCs w:val="18"/>
        </w:rPr>
        <w:t>hr</w:t>
      </w:r>
      <w:proofErr w:type="spellEnd"/>
      <w:r w:rsidR="00356FC6">
        <w:rPr>
          <w:sz w:val="18"/>
          <w:szCs w:val="18"/>
        </w:rPr>
        <w:t xml:space="preserve"> </w:t>
      </w:r>
      <w:r w:rsidR="008F0A01" w:rsidRPr="007313AD">
        <w:rPr>
          <w:sz w:val="18"/>
          <w:szCs w:val="18"/>
        </w:rPr>
        <w:t xml:space="preserve">at 110 mph (177 km/h), </w:t>
      </w:r>
      <w:r w:rsidR="00C44F1E">
        <w:rPr>
          <w:sz w:val="18"/>
          <w:szCs w:val="18"/>
        </w:rPr>
        <w:t>PRI ER 1378E03</w:t>
      </w:r>
      <w:r w:rsidR="002D6281" w:rsidRPr="007313AD">
        <w:rPr>
          <w:sz w:val="18"/>
          <w:szCs w:val="18"/>
        </w:rPr>
        <w:t xml:space="preserve">, </w:t>
      </w:r>
      <w:r w:rsidRPr="007313AD">
        <w:rPr>
          <w:sz w:val="18"/>
          <w:szCs w:val="18"/>
        </w:rPr>
        <w:t xml:space="preserve">Florida Product Approval, Miami-Dade County </w:t>
      </w:r>
      <w:r w:rsidR="001F5579" w:rsidRPr="007313AD">
        <w:rPr>
          <w:sz w:val="18"/>
          <w:szCs w:val="18"/>
        </w:rPr>
        <w:t xml:space="preserve">Product </w:t>
      </w:r>
      <w:r w:rsidRPr="007313AD">
        <w:rPr>
          <w:sz w:val="18"/>
          <w:szCs w:val="18"/>
        </w:rPr>
        <w:t>Approval</w:t>
      </w:r>
      <w:r w:rsidR="001C0D70" w:rsidRPr="007313AD">
        <w:rPr>
          <w:sz w:val="18"/>
          <w:szCs w:val="18"/>
        </w:rPr>
        <w:t>,</w:t>
      </w:r>
      <w:r w:rsidR="006E280A">
        <w:rPr>
          <w:sz w:val="18"/>
          <w:szCs w:val="18"/>
        </w:rPr>
        <w:t xml:space="preserve"> </w:t>
      </w:r>
      <w:r w:rsidRPr="007313AD">
        <w:rPr>
          <w:sz w:val="18"/>
          <w:szCs w:val="18"/>
        </w:rPr>
        <w:t>TDI listed for usage in Texas Coastal Regions</w:t>
      </w:r>
      <w:r w:rsidR="006E280A">
        <w:rPr>
          <w:sz w:val="18"/>
          <w:szCs w:val="18"/>
        </w:rPr>
        <w:t xml:space="preserve"> (RV-47)</w:t>
      </w:r>
      <w:r w:rsidR="006E280A" w:rsidRPr="006E280A">
        <w:rPr>
          <w:sz w:val="18"/>
          <w:szCs w:val="18"/>
        </w:rPr>
        <w:t xml:space="preserve"> </w:t>
      </w:r>
      <w:r w:rsidR="006E280A">
        <w:rPr>
          <w:sz w:val="18"/>
          <w:szCs w:val="18"/>
        </w:rPr>
        <w:t>, and ASTM E108/UL 790 Class C Fire Resistance.</w:t>
      </w:r>
    </w:p>
    <w:p w14:paraId="5C568083" w14:textId="77777777" w:rsidR="00572D47" w:rsidRPr="00F32BC6" w:rsidRDefault="00572D47" w:rsidP="00F32BC6">
      <w:pPr>
        <w:pStyle w:val="ARCATBlank"/>
      </w:pPr>
    </w:p>
    <w:p w14:paraId="288047FD" w14:textId="6ABB20D0" w:rsidR="00572D47" w:rsidRPr="007313AD" w:rsidRDefault="009E6AAF" w:rsidP="00572D47">
      <w:pPr>
        <w:pStyle w:val="ARCATParagraph"/>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w:t>
      </w:r>
      <w:proofErr w:type="spellStart"/>
      <w:r w:rsidR="00572D47" w:rsidRPr="00B160DE">
        <w:rPr>
          <w:sz w:val="18"/>
        </w:rPr>
        <w:t>SkyRunner</w:t>
      </w:r>
      <w:proofErr w:type="spellEnd"/>
      <w:r w:rsidR="00572D47" w:rsidRPr="00B160DE">
        <w:rPr>
          <w:sz w:val="18"/>
        </w:rPr>
        <w:t xml:space="preserve"> LTE</w:t>
      </w:r>
      <w:r w:rsidRPr="00B160DE">
        <w:rPr>
          <w:sz w:val="18"/>
        </w:rPr>
        <w:t>™</w:t>
      </w:r>
      <w:r w:rsidR="00572D47" w:rsidRPr="00B160DE">
        <w:rPr>
          <w:sz w:val="18"/>
        </w:rPr>
        <w:t xml:space="preserve"> Rolled Ridge Vent</w:t>
      </w:r>
    </w:p>
    <w:p w14:paraId="57EE6B97" w14:textId="77777777" w:rsidR="00572D47" w:rsidRDefault="00572D47" w:rsidP="00572D47">
      <w:pPr>
        <w:pStyle w:val="ARCATSubPara"/>
        <w:rPr>
          <w:sz w:val="18"/>
          <w:szCs w:val="18"/>
        </w:rPr>
      </w:pPr>
      <w:r w:rsidRPr="007313AD">
        <w:rPr>
          <w:sz w:val="18"/>
          <w:szCs w:val="18"/>
        </w:rPr>
        <w:t>Shingle-over, polypropylene ridge ventilator designed to work with eave/soffit intake ventilation to maximize the flow of cool, fresh air through the roof and attic structure.</w:t>
      </w:r>
    </w:p>
    <w:p w14:paraId="06EDA86A" w14:textId="55CA338A" w:rsidR="004D6241" w:rsidRPr="007313AD" w:rsidRDefault="004D6241" w:rsidP="004D6241">
      <w:pPr>
        <w:pStyle w:val="ARCATSubPara"/>
        <w:rPr>
          <w:sz w:val="18"/>
          <w:szCs w:val="18"/>
        </w:rPr>
      </w:pPr>
      <w:r w:rsidRPr="007313AD">
        <w:rPr>
          <w:sz w:val="18"/>
          <w:szCs w:val="18"/>
        </w:rPr>
        <w:t>Provides 1</w:t>
      </w:r>
      <w:r>
        <w:rPr>
          <w:sz w:val="18"/>
          <w:szCs w:val="18"/>
        </w:rPr>
        <w:t>2</w:t>
      </w:r>
      <w:r w:rsidRPr="007313AD">
        <w:rPr>
          <w:sz w:val="18"/>
          <w:szCs w:val="18"/>
        </w:rPr>
        <w:t xml:space="preserve"> sq in (</w:t>
      </w:r>
      <w:r>
        <w:rPr>
          <w:sz w:val="18"/>
          <w:szCs w:val="18"/>
        </w:rPr>
        <w:t>7742</w:t>
      </w:r>
      <w:r w:rsidRPr="007313AD">
        <w:rPr>
          <w:sz w:val="18"/>
          <w:szCs w:val="18"/>
        </w:rPr>
        <w:t xml:space="preserve"> sq mm) NFVA per lineal foot.</w:t>
      </w:r>
    </w:p>
    <w:p w14:paraId="15BC2CE4" w14:textId="7498349B" w:rsidR="004D6241" w:rsidRPr="007313AD" w:rsidRDefault="004D6241" w:rsidP="004D6241">
      <w:pPr>
        <w:pStyle w:val="ARCATSubPara"/>
        <w:rPr>
          <w:color w:val="000000" w:themeColor="text1"/>
          <w:sz w:val="18"/>
          <w:szCs w:val="18"/>
        </w:rPr>
      </w:pPr>
      <w:r>
        <w:rPr>
          <w:color w:val="000000" w:themeColor="text1"/>
          <w:sz w:val="18"/>
          <w:szCs w:val="18"/>
        </w:rPr>
        <w:t>Available in 3</w:t>
      </w:r>
      <w:r w:rsidRPr="007313AD">
        <w:rPr>
          <w:color w:val="000000" w:themeColor="text1"/>
          <w:sz w:val="18"/>
          <w:szCs w:val="18"/>
        </w:rPr>
        <w:t>0 ft (</w:t>
      </w:r>
      <w:r>
        <w:rPr>
          <w:color w:val="000000" w:themeColor="text1"/>
          <w:sz w:val="18"/>
          <w:szCs w:val="18"/>
        </w:rPr>
        <w:t>9.1</w:t>
      </w:r>
      <w:r w:rsidRPr="007313AD">
        <w:rPr>
          <w:color w:val="000000" w:themeColor="text1"/>
          <w:sz w:val="18"/>
          <w:szCs w:val="18"/>
        </w:rPr>
        <w:t xml:space="preserve"> m) rolls</w:t>
      </w:r>
      <w:r>
        <w:rPr>
          <w:color w:val="000000" w:themeColor="text1"/>
          <w:sz w:val="18"/>
          <w:szCs w:val="18"/>
        </w:rPr>
        <w:t xml:space="preserve"> </w:t>
      </w:r>
      <w:r w:rsidR="00AF7761">
        <w:rPr>
          <w:color w:val="000000" w:themeColor="text1"/>
          <w:sz w:val="18"/>
          <w:szCs w:val="18"/>
        </w:rPr>
        <w:t>in 14-</w:t>
      </w:r>
      <w:r w:rsidR="00AF7761" w:rsidRPr="00F32BC6">
        <w:rPr>
          <w:color w:val="000000" w:themeColor="text1"/>
          <w:sz w:val="18"/>
          <w:szCs w:val="18"/>
          <w:vertAlign w:val="superscript"/>
        </w:rPr>
        <w:t>1</w:t>
      </w:r>
      <w:r w:rsidR="00AF7761">
        <w:rPr>
          <w:color w:val="000000" w:themeColor="text1"/>
          <w:sz w:val="18"/>
          <w:szCs w:val="18"/>
        </w:rPr>
        <w:t>/</w:t>
      </w:r>
      <w:r w:rsidR="00AF7761" w:rsidRPr="00F32BC6">
        <w:rPr>
          <w:color w:val="000000" w:themeColor="text1"/>
          <w:sz w:val="18"/>
          <w:szCs w:val="18"/>
          <w:vertAlign w:val="subscript"/>
        </w:rPr>
        <w:t>2</w:t>
      </w:r>
      <w:r w:rsidRPr="007313AD">
        <w:rPr>
          <w:color w:val="000000" w:themeColor="text1"/>
          <w:sz w:val="18"/>
          <w:szCs w:val="18"/>
        </w:rPr>
        <w:t xml:space="preserve"> in (</w:t>
      </w:r>
      <w:r w:rsidR="00AF7761">
        <w:rPr>
          <w:color w:val="000000" w:themeColor="text1"/>
          <w:sz w:val="18"/>
          <w:szCs w:val="18"/>
        </w:rPr>
        <w:t>368</w:t>
      </w:r>
      <w:r w:rsidRPr="007313AD">
        <w:rPr>
          <w:color w:val="000000" w:themeColor="text1"/>
          <w:sz w:val="18"/>
          <w:szCs w:val="18"/>
        </w:rPr>
        <w:t xml:space="preserve"> mm</w:t>
      </w:r>
      <w:r w:rsidR="00AF7761">
        <w:rPr>
          <w:color w:val="000000" w:themeColor="text1"/>
          <w:sz w:val="18"/>
          <w:szCs w:val="18"/>
        </w:rPr>
        <w:t xml:space="preserve">) </w:t>
      </w:r>
      <w:r w:rsidRPr="007313AD">
        <w:rPr>
          <w:color w:val="000000" w:themeColor="text1"/>
          <w:sz w:val="18"/>
          <w:szCs w:val="18"/>
        </w:rPr>
        <w:t>width.</w:t>
      </w:r>
    </w:p>
    <w:p w14:paraId="6F12DC06" w14:textId="0D1DE119" w:rsidR="004D6241" w:rsidRPr="007313AD" w:rsidRDefault="004D6241" w:rsidP="004D6241">
      <w:pPr>
        <w:pStyle w:val="ARCATSubPara"/>
        <w:rPr>
          <w:sz w:val="18"/>
          <w:szCs w:val="18"/>
        </w:rPr>
      </w:pPr>
      <w:r w:rsidRPr="007313AD">
        <w:rPr>
          <w:sz w:val="18"/>
          <w:szCs w:val="18"/>
        </w:rPr>
        <w:t>Suitable on roofs with a pitch from 2:12 to 1</w:t>
      </w:r>
      <w:r w:rsidR="00AF7761">
        <w:rPr>
          <w:sz w:val="18"/>
          <w:szCs w:val="18"/>
        </w:rPr>
        <w:t>6</w:t>
      </w:r>
      <w:r w:rsidRPr="007313AD">
        <w:rPr>
          <w:sz w:val="18"/>
          <w:szCs w:val="18"/>
        </w:rPr>
        <w:t>:12.</w:t>
      </w:r>
    </w:p>
    <w:p w14:paraId="418FD109" w14:textId="77A6C4D5" w:rsidR="004D6241" w:rsidRPr="007313AD" w:rsidRDefault="004D6241" w:rsidP="004D6241">
      <w:pPr>
        <w:pStyle w:val="ARCATSubPara"/>
        <w:rPr>
          <w:sz w:val="18"/>
          <w:szCs w:val="18"/>
        </w:rPr>
      </w:pPr>
      <w:r w:rsidRPr="007313AD">
        <w:rPr>
          <w:sz w:val="18"/>
          <w:szCs w:val="18"/>
        </w:rPr>
        <w:t>Standards/Qualifications: Passes Wind-Driven Rain with 8.8 in (224 mm) of rain</w:t>
      </w:r>
      <w:r>
        <w:rPr>
          <w:sz w:val="18"/>
          <w:szCs w:val="18"/>
        </w:rPr>
        <w:t>/</w:t>
      </w:r>
      <w:proofErr w:type="spellStart"/>
      <w:r>
        <w:rPr>
          <w:sz w:val="18"/>
          <w:szCs w:val="18"/>
        </w:rPr>
        <w:t>hr</w:t>
      </w:r>
      <w:proofErr w:type="spellEnd"/>
      <w:r w:rsidRPr="007313AD">
        <w:rPr>
          <w:sz w:val="18"/>
          <w:szCs w:val="18"/>
        </w:rPr>
        <w:t xml:space="preserve"> at 110 mph (177 km/h), ICC-ES AC132, </w:t>
      </w:r>
      <w:r w:rsidR="00C44F1E">
        <w:rPr>
          <w:sz w:val="18"/>
          <w:szCs w:val="18"/>
        </w:rPr>
        <w:t>PRI ER 1378E03</w:t>
      </w:r>
      <w:r w:rsidR="00B3616E">
        <w:rPr>
          <w:sz w:val="18"/>
          <w:szCs w:val="18"/>
        </w:rPr>
        <w:t xml:space="preserve">, </w:t>
      </w:r>
      <w:r w:rsidR="006E280A">
        <w:rPr>
          <w:sz w:val="18"/>
          <w:szCs w:val="18"/>
        </w:rPr>
        <w:t>Florida Product Approval</w:t>
      </w:r>
      <w:proofErr w:type="gramStart"/>
      <w:r w:rsidR="006E280A">
        <w:rPr>
          <w:sz w:val="18"/>
          <w:szCs w:val="18"/>
        </w:rPr>
        <w:t>, ,</w:t>
      </w:r>
      <w:proofErr w:type="gramEnd"/>
      <w:r w:rsidR="006E280A">
        <w:rPr>
          <w:sz w:val="18"/>
          <w:szCs w:val="18"/>
        </w:rPr>
        <w:t xml:space="preserve"> and ASTM E108/UL 790 Class C Fire Resistance.</w:t>
      </w:r>
    </w:p>
    <w:p w14:paraId="53BBF5EA" w14:textId="77777777" w:rsidR="00280D5C" w:rsidRPr="007313AD" w:rsidRDefault="00280D5C" w:rsidP="006A0517">
      <w:pPr>
        <w:pStyle w:val="ARCATBlank"/>
        <w:rPr>
          <w:sz w:val="18"/>
          <w:szCs w:val="18"/>
        </w:rPr>
      </w:pPr>
    </w:p>
    <w:p w14:paraId="6CD5F4C3"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 xml:space="preserve">® </w:t>
      </w:r>
      <w:r w:rsidRPr="007313AD">
        <w:rPr>
          <w:sz w:val="18"/>
          <w:szCs w:val="18"/>
        </w:rPr>
        <w:t>Metal Slant Back Roof Vent</w:t>
      </w:r>
    </w:p>
    <w:p w14:paraId="671BC61D" w14:textId="77777777" w:rsidR="00E04A0E" w:rsidRPr="007313AD" w:rsidRDefault="00E04A0E" w:rsidP="00E04A0E">
      <w:pPr>
        <w:pStyle w:val="ARCATSubPara"/>
        <w:rPr>
          <w:sz w:val="18"/>
          <w:szCs w:val="18"/>
        </w:rPr>
      </w:pPr>
      <w:r w:rsidRPr="007313AD">
        <w:rPr>
          <w:sz w:val="18"/>
          <w:szCs w:val="18"/>
        </w:rPr>
        <w:t xml:space="preserve">Rooftop mounted, slant-back designed, metal exhaust ventilator designed to evacuate hot and/or moisture-laden air from attics.  </w:t>
      </w:r>
    </w:p>
    <w:p w14:paraId="2F8C2851" w14:textId="77777777" w:rsidR="00E04A0E" w:rsidRPr="007313AD" w:rsidRDefault="00390CE0" w:rsidP="00E04A0E">
      <w:pPr>
        <w:pStyle w:val="ARCATSubPara"/>
        <w:rPr>
          <w:sz w:val="18"/>
          <w:szCs w:val="18"/>
        </w:rPr>
      </w:pPr>
      <w:r w:rsidRPr="007313AD">
        <w:rPr>
          <w:sz w:val="18"/>
          <w:szCs w:val="18"/>
        </w:rPr>
        <w:t>Each vent provides 51 sq in (329</w:t>
      </w:r>
      <w:r w:rsidR="00480D4E" w:rsidRPr="007313AD">
        <w:rPr>
          <w:sz w:val="18"/>
          <w:szCs w:val="18"/>
        </w:rPr>
        <w:t>00</w:t>
      </w:r>
      <w:r w:rsidRPr="007313AD">
        <w:rPr>
          <w:sz w:val="18"/>
          <w:szCs w:val="18"/>
        </w:rPr>
        <w:t xml:space="preserve"> sq</w:t>
      </w:r>
      <w:r w:rsidR="00E04A0E" w:rsidRPr="007313AD">
        <w:rPr>
          <w:sz w:val="18"/>
          <w:szCs w:val="18"/>
        </w:rPr>
        <w:t xml:space="preserve"> </w:t>
      </w:r>
      <w:r w:rsidR="00480D4E" w:rsidRPr="007313AD">
        <w:rPr>
          <w:sz w:val="18"/>
          <w:szCs w:val="18"/>
        </w:rPr>
        <w:t>m</w:t>
      </w:r>
      <w:r w:rsidR="00E04A0E" w:rsidRPr="007313AD">
        <w:rPr>
          <w:sz w:val="18"/>
          <w:szCs w:val="18"/>
        </w:rPr>
        <w:t>m) NFVA.</w:t>
      </w:r>
    </w:p>
    <w:p w14:paraId="2EF386D7" w14:textId="77777777" w:rsidR="00E04A0E" w:rsidRPr="007313AD" w:rsidRDefault="00E04A0E" w:rsidP="00E04A0E">
      <w:pPr>
        <w:pStyle w:val="ARCATSubPara"/>
        <w:rPr>
          <w:sz w:val="18"/>
          <w:szCs w:val="18"/>
        </w:rPr>
      </w:pPr>
      <w:r w:rsidRPr="007313AD">
        <w:rPr>
          <w:sz w:val="18"/>
          <w:szCs w:val="18"/>
        </w:rPr>
        <w:t xml:space="preserve">Aluminum and galvanized steel available in Weathered </w:t>
      </w:r>
      <w:r w:rsidR="008F0A01" w:rsidRPr="007313AD">
        <w:rPr>
          <w:sz w:val="18"/>
          <w:szCs w:val="18"/>
        </w:rPr>
        <w:t>G</w:t>
      </w:r>
      <w:r w:rsidRPr="007313AD">
        <w:rPr>
          <w:sz w:val="18"/>
          <w:szCs w:val="18"/>
        </w:rPr>
        <w:t>rey, Brown, Black, or Mill Finish.</w:t>
      </w:r>
    </w:p>
    <w:p w14:paraId="4F88B0A9" w14:textId="77777777" w:rsidR="00E04A0E" w:rsidRPr="007313AD" w:rsidRDefault="00390CE0" w:rsidP="00E04A0E">
      <w:pPr>
        <w:pStyle w:val="ARCATSubPara"/>
        <w:rPr>
          <w:sz w:val="18"/>
          <w:szCs w:val="18"/>
        </w:rPr>
      </w:pPr>
      <w:r w:rsidRPr="007313AD">
        <w:rPr>
          <w:sz w:val="18"/>
          <w:szCs w:val="18"/>
        </w:rPr>
        <w:t xml:space="preserve">16 in </w:t>
      </w:r>
      <w:r w:rsidR="00060F50" w:rsidRPr="007313AD">
        <w:rPr>
          <w:sz w:val="18"/>
          <w:szCs w:val="18"/>
        </w:rPr>
        <w:t>(</w:t>
      </w:r>
      <w:r w:rsidR="003741C2" w:rsidRPr="007313AD">
        <w:rPr>
          <w:sz w:val="18"/>
          <w:szCs w:val="18"/>
        </w:rPr>
        <w:t>406</w:t>
      </w:r>
      <w:r w:rsidR="00060F50" w:rsidRPr="007313AD">
        <w:rPr>
          <w:sz w:val="18"/>
          <w:szCs w:val="18"/>
        </w:rPr>
        <w:t xml:space="preserve"> </w:t>
      </w:r>
      <w:r w:rsidR="003741C2" w:rsidRPr="007313AD">
        <w:rPr>
          <w:sz w:val="18"/>
          <w:szCs w:val="18"/>
        </w:rPr>
        <w:t>m</w:t>
      </w:r>
      <w:r w:rsidR="00060F50" w:rsidRPr="007313AD">
        <w:rPr>
          <w:sz w:val="18"/>
          <w:szCs w:val="18"/>
        </w:rPr>
        <w:t xml:space="preserve">m) </w:t>
      </w:r>
      <w:r w:rsidRPr="007313AD">
        <w:rPr>
          <w:sz w:val="18"/>
          <w:szCs w:val="18"/>
        </w:rPr>
        <w:t xml:space="preserve">by 20 in </w:t>
      </w:r>
      <w:r w:rsidR="00060F50" w:rsidRPr="007313AD">
        <w:rPr>
          <w:sz w:val="18"/>
          <w:szCs w:val="18"/>
        </w:rPr>
        <w:t>(</w:t>
      </w:r>
      <w:r w:rsidR="003741C2" w:rsidRPr="007313AD">
        <w:rPr>
          <w:sz w:val="18"/>
          <w:szCs w:val="18"/>
        </w:rPr>
        <w:t>508</w:t>
      </w:r>
      <w:r w:rsidR="00060F50" w:rsidRPr="007313AD">
        <w:rPr>
          <w:sz w:val="18"/>
          <w:szCs w:val="18"/>
        </w:rPr>
        <w:t xml:space="preserve"> </w:t>
      </w:r>
      <w:r w:rsidR="003741C2" w:rsidRPr="007313AD">
        <w:rPr>
          <w:sz w:val="18"/>
          <w:szCs w:val="18"/>
        </w:rPr>
        <w:t>m</w:t>
      </w:r>
      <w:r w:rsidR="00060F50" w:rsidRPr="007313AD">
        <w:rPr>
          <w:sz w:val="18"/>
          <w:szCs w:val="18"/>
        </w:rPr>
        <w:t xml:space="preserve">m) </w:t>
      </w:r>
      <w:r w:rsidRPr="007313AD">
        <w:rPr>
          <w:sz w:val="18"/>
          <w:szCs w:val="18"/>
        </w:rPr>
        <w:t>base, 8 in</w:t>
      </w:r>
      <w:r w:rsidR="00AD1A7A" w:rsidRPr="007313AD">
        <w:rPr>
          <w:sz w:val="18"/>
          <w:szCs w:val="18"/>
        </w:rPr>
        <w:t xml:space="preserve"> </w:t>
      </w:r>
      <w:r w:rsidR="00AB46D6" w:rsidRPr="007313AD">
        <w:rPr>
          <w:sz w:val="18"/>
          <w:szCs w:val="18"/>
        </w:rPr>
        <w:t>(</w:t>
      </w:r>
      <w:r w:rsidR="00060F50" w:rsidRPr="007313AD">
        <w:rPr>
          <w:sz w:val="18"/>
          <w:szCs w:val="18"/>
        </w:rPr>
        <w:t>20</w:t>
      </w:r>
      <w:r w:rsidR="003741C2" w:rsidRPr="007313AD">
        <w:rPr>
          <w:sz w:val="18"/>
          <w:szCs w:val="18"/>
        </w:rPr>
        <w:t>3</w:t>
      </w:r>
      <w:r w:rsidR="00060F50" w:rsidRPr="007313AD">
        <w:rPr>
          <w:sz w:val="18"/>
          <w:szCs w:val="18"/>
        </w:rPr>
        <w:t xml:space="preserve"> </w:t>
      </w:r>
      <w:r w:rsidR="003741C2" w:rsidRPr="007313AD">
        <w:rPr>
          <w:sz w:val="18"/>
          <w:szCs w:val="18"/>
        </w:rPr>
        <w:t>m</w:t>
      </w:r>
      <w:r w:rsidR="00060F50" w:rsidRPr="007313AD">
        <w:rPr>
          <w:sz w:val="18"/>
          <w:szCs w:val="18"/>
        </w:rPr>
        <w:t xml:space="preserve">m) </w:t>
      </w:r>
      <w:r w:rsidR="00AD1A7A" w:rsidRPr="007313AD">
        <w:rPr>
          <w:sz w:val="18"/>
          <w:szCs w:val="18"/>
        </w:rPr>
        <w:t>diameter opening.</w:t>
      </w:r>
    </w:p>
    <w:p w14:paraId="49EE12F8" w14:textId="77777777" w:rsidR="00AD1A7A" w:rsidRPr="007313AD" w:rsidRDefault="00364DB1" w:rsidP="006A0517">
      <w:pPr>
        <w:pStyle w:val="ARCATSubPara"/>
        <w:rPr>
          <w:sz w:val="18"/>
          <w:szCs w:val="18"/>
        </w:rPr>
      </w:pPr>
      <w:r w:rsidRPr="007313AD">
        <w:rPr>
          <w:sz w:val="18"/>
          <w:szCs w:val="18"/>
        </w:rPr>
        <w:t>Suitable on roofs with a pitch up to 12:12</w:t>
      </w:r>
      <w:r w:rsidR="00AD1A7A" w:rsidRPr="007313AD">
        <w:rPr>
          <w:sz w:val="18"/>
          <w:szCs w:val="18"/>
        </w:rPr>
        <w:t>.</w:t>
      </w:r>
    </w:p>
    <w:p w14:paraId="4D5A8A30" w14:textId="5F97DC9C" w:rsidR="00E04A0E" w:rsidRPr="007313AD" w:rsidRDefault="00AD1A7A" w:rsidP="006A0517">
      <w:pPr>
        <w:pStyle w:val="ARCATSubPara"/>
        <w:rPr>
          <w:sz w:val="18"/>
          <w:szCs w:val="18"/>
        </w:rPr>
      </w:pPr>
      <w:r w:rsidRPr="007313AD">
        <w:rPr>
          <w:sz w:val="18"/>
          <w:szCs w:val="18"/>
        </w:rPr>
        <w:t>Standards/Qualifications: TDI listed for usage in Texas Coastal Region (RV-20</w:t>
      </w:r>
      <w:proofErr w:type="gramStart"/>
      <w:r w:rsidRPr="007313AD">
        <w:rPr>
          <w:sz w:val="18"/>
          <w:szCs w:val="18"/>
        </w:rPr>
        <w:t>)</w:t>
      </w:r>
      <w:r w:rsidR="006E280A" w:rsidRPr="006E280A">
        <w:rPr>
          <w:sz w:val="18"/>
          <w:szCs w:val="18"/>
        </w:rPr>
        <w:t xml:space="preserve"> </w:t>
      </w:r>
      <w:r w:rsidR="006E280A">
        <w:rPr>
          <w:sz w:val="18"/>
          <w:szCs w:val="18"/>
        </w:rPr>
        <w:t>,</w:t>
      </w:r>
      <w:proofErr w:type="gramEnd"/>
      <w:r w:rsidR="006E280A">
        <w:rPr>
          <w:sz w:val="18"/>
          <w:szCs w:val="18"/>
        </w:rPr>
        <w:t xml:space="preserve"> and ASTM E108/UL 790 Class C Fire Resistance.</w:t>
      </w:r>
    </w:p>
    <w:p w14:paraId="257421F7" w14:textId="77777777" w:rsidR="0012522D" w:rsidRPr="007313AD" w:rsidRDefault="0012522D" w:rsidP="0012522D">
      <w:pPr>
        <w:pStyle w:val="ARCATParagraph"/>
        <w:numPr>
          <w:ilvl w:val="0"/>
          <w:numId w:val="0"/>
        </w:numPr>
        <w:ind w:left="1152"/>
        <w:rPr>
          <w:sz w:val="18"/>
          <w:szCs w:val="18"/>
        </w:rPr>
      </w:pPr>
    </w:p>
    <w:p w14:paraId="7347C1FD" w14:textId="77777777" w:rsidR="00280D5C" w:rsidRPr="007313AD" w:rsidRDefault="00280D5C" w:rsidP="006A0517">
      <w:pPr>
        <w:pStyle w:val="ARCATParagraph"/>
        <w:rPr>
          <w:sz w:val="18"/>
          <w:szCs w:val="18"/>
        </w:rPr>
      </w:pPr>
      <w:r w:rsidRPr="007313AD">
        <w:rPr>
          <w:sz w:val="18"/>
          <w:szCs w:val="18"/>
        </w:rPr>
        <w:t>Plastic Slant Back Roof Vent</w:t>
      </w:r>
    </w:p>
    <w:p w14:paraId="22EA0F22" w14:textId="77777777" w:rsidR="00280D5C" w:rsidRPr="007313AD" w:rsidRDefault="008F4DCF" w:rsidP="006A0517">
      <w:pPr>
        <w:pStyle w:val="ARCATSubPara"/>
        <w:rPr>
          <w:sz w:val="18"/>
          <w:szCs w:val="18"/>
        </w:rPr>
      </w:pPr>
      <w:r w:rsidRPr="007313AD">
        <w:rPr>
          <w:sz w:val="18"/>
          <w:szCs w:val="18"/>
        </w:rPr>
        <w:t>Rooftop mounted, slant-back design</w:t>
      </w:r>
      <w:r w:rsidR="00AD1A7A" w:rsidRPr="007313AD">
        <w:rPr>
          <w:sz w:val="18"/>
          <w:szCs w:val="18"/>
        </w:rPr>
        <w:t xml:space="preserve"> with full screen</w:t>
      </w:r>
      <w:r w:rsidRPr="007313AD">
        <w:rPr>
          <w:sz w:val="18"/>
          <w:szCs w:val="18"/>
        </w:rPr>
        <w:t>, high-impact resin exhaust ventilator des</w:t>
      </w:r>
      <w:r w:rsidR="00280D5C" w:rsidRPr="007313AD">
        <w:rPr>
          <w:sz w:val="18"/>
          <w:szCs w:val="18"/>
        </w:rPr>
        <w:t xml:space="preserve">igned to evacuate hot and/or moisture-laden air from attics.  </w:t>
      </w:r>
    </w:p>
    <w:p w14:paraId="08534786" w14:textId="77777777" w:rsidR="00AD1A7A" w:rsidRPr="007313AD" w:rsidRDefault="00AD1A7A" w:rsidP="00AD1A7A">
      <w:pPr>
        <w:pStyle w:val="ARCATSubPara"/>
        <w:rPr>
          <w:sz w:val="18"/>
          <w:szCs w:val="18"/>
        </w:rPr>
      </w:pPr>
      <w:r w:rsidRPr="007313AD">
        <w:rPr>
          <w:sz w:val="18"/>
          <w:szCs w:val="18"/>
        </w:rPr>
        <w:t>Each vent provides 55 sq in (355</w:t>
      </w:r>
      <w:r w:rsidR="00480D4E" w:rsidRPr="007313AD">
        <w:rPr>
          <w:sz w:val="18"/>
          <w:szCs w:val="18"/>
        </w:rPr>
        <w:t>00</w:t>
      </w:r>
      <w:r w:rsidRPr="007313AD">
        <w:rPr>
          <w:sz w:val="18"/>
          <w:szCs w:val="18"/>
        </w:rPr>
        <w:t xml:space="preserve"> sq </w:t>
      </w:r>
      <w:r w:rsidR="00480D4E" w:rsidRPr="007313AD">
        <w:rPr>
          <w:sz w:val="18"/>
          <w:szCs w:val="18"/>
        </w:rPr>
        <w:t>m</w:t>
      </w:r>
      <w:r w:rsidRPr="007313AD">
        <w:rPr>
          <w:sz w:val="18"/>
          <w:szCs w:val="18"/>
        </w:rPr>
        <w:t>m) NFVA.</w:t>
      </w:r>
    </w:p>
    <w:p w14:paraId="7DEB8DAF" w14:textId="77777777" w:rsidR="00AD1A7A" w:rsidRPr="007313AD" w:rsidRDefault="00AD1A7A" w:rsidP="00AD1A7A">
      <w:pPr>
        <w:pStyle w:val="ARCATSubPara"/>
        <w:rPr>
          <w:sz w:val="18"/>
          <w:szCs w:val="18"/>
        </w:rPr>
      </w:pPr>
      <w:r w:rsidRPr="007313AD">
        <w:rPr>
          <w:sz w:val="18"/>
          <w:szCs w:val="18"/>
        </w:rPr>
        <w:t>Available in Weathered Grey, Brown, Black, Cedar, or White</w:t>
      </w:r>
      <w:r w:rsidR="008423BB" w:rsidRPr="007313AD">
        <w:rPr>
          <w:sz w:val="18"/>
          <w:szCs w:val="18"/>
        </w:rPr>
        <w:t xml:space="preserve"> finish</w:t>
      </w:r>
      <w:r w:rsidRPr="007313AD">
        <w:rPr>
          <w:sz w:val="18"/>
          <w:szCs w:val="18"/>
        </w:rPr>
        <w:t>.</w:t>
      </w:r>
    </w:p>
    <w:p w14:paraId="50A760A5" w14:textId="77777777" w:rsidR="00AD1A7A" w:rsidRPr="007313AD" w:rsidRDefault="00390CE0" w:rsidP="00AD1A7A">
      <w:pPr>
        <w:pStyle w:val="ARCATSubPara"/>
        <w:rPr>
          <w:sz w:val="18"/>
          <w:szCs w:val="18"/>
        </w:rPr>
      </w:pPr>
      <w:r w:rsidRPr="007313AD">
        <w:rPr>
          <w:sz w:val="18"/>
          <w:szCs w:val="18"/>
        </w:rPr>
        <w:t>17 in</w:t>
      </w:r>
      <w:r w:rsidR="00AD1A7A" w:rsidRPr="007313AD">
        <w:rPr>
          <w:sz w:val="18"/>
          <w:szCs w:val="18"/>
        </w:rPr>
        <w:t xml:space="preserve"> </w:t>
      </w:r>
      <w:r w:rsidR="00672925" w:rsidRPr="007313AD">
        <w:rPr>
          <w:sz w:val="18"/>
          <w:szCs w:val="18"/>
        </w:rPr>
        <w:t>(43</w:t>
      </w:r>
      <w:r w:rsidR="003741C2" w:rsidRPr="007313AD">
        <w:rPr>
          <w:sz w:val="18"/>
          <w:szCs w:val="18"/>
        </w:rPr>
        <w:t>2</w:t>
      </w:r>
      <w:r w:rsidR="00672925" w:rsidRPr="007313AD">
        <w:rPr>
          <w:sz w:val="18"/>
          <w:szCs w:val="18"/>
        </w:rPr>
        <w:t xml:space="preserve"> </w:t>
      </w:r>
      <w:r w:rsidR="003741C2" w:rsidRPr="007313AD">
        <w:rPr>
          <w:sz w:val="18"/>
          <w:szCs w:val="18"/>
        </w:rPr>
        <w:t>m</w:t>
      </w:r>
      <w:r w:rsidR="00672925" w:rsidRPr="007313AD">
        <w:rPr>
          <w:sz w:val="18"/>
          <w:szCs w:val="18"/>
        </w:rPr>
        <w:t xml:space="preserve">m) </w:t>
      </w:r>
      <w:r w:rsidR="00AD1A7A" w:rsidRPr="007313AD">
        <w:rPr>
          <w:sz w:val="18"/>
          <w:szCs w:val="18"/>
        </w:rPr>
        <w:t xml:space="preserve">by 18 </w:t>
      </w:r>
      <w:r w:rsidRPr="007313AD">
        <w:rPr>
          <w:sz w:val="18"/>
          <w:szCs w:val="18"/>
        </w:rPr>
        <w:t xml:space="preserve">in </w:t>
      </w:r>
      <w:r w:rsidR="00672925" w:rsidRPr="007313AD">
        <w:rPr>
          <w:sz w:val="18"/>
          <w:szCs w:val="18"/>
        </w:rPr>
        <w:t>(</w:t>
      </w:r>
      <w:r w:rsidR="003741C2" w:rsidRPr="007313AD">
        <w:rPr>
          <w:sz w:val="18"/>
          <w:szCs w:val="18"/>
        </w:rPr>
        <w:t>457</w:t>
      </w:r>
      <w:r w:rsidR="00672925" w:rsidRPr="007313AD">
        <w:rPr>
          <w:sz w:val="18"/>
          <w:szCs w:val="18"/>
        </w:rPr>
        <w:t xml:space="preserve"> </w:t>
      </w:r>
      <w:r w:rsidR="003741C2" w:rsidRPr="007313AD">
        <w:rPr>
          <w:sz w:val="18"/>
          <w:szCs w:val="18"/>
        </w:rPr>
        <w:t>m</w:t>
      </w:r>
      <w:r w:rsidR="00672925" w:rsidRPr="007313AD">
        <w:rPr>
          <w:sz w:val="18"/>
          <w:szCs w:val="18"/>
        </w:rPr>
        <w:t xml:space="preserve">m) </w:t>
      </w:r>
      <w:r w:rsidRPr="007313AD">
        <w:rPr>
          <w:sz w:val="18"/>
          <w:szCs w:val="18"/>
        </w:rPr>
        <w:t xml:space="preserve">base, 9 in </w:t>
      </w:r>
      <w:r w:rsidR="00672925" w:rsidRPr="007313AD">
        <w:rPr>
          <w:sz w:val="18"/>
          <w:szCs w:val="18"/>
        </w:rPr>
        <w:t>(2</w:t>
      </w:r>
      <w:r w:rsidR="003741C2" w:rsidRPr="007313AD">
        <w:rPr>
          <w:sz w:val="18"/>
          <w:szCs w:val="18"/>
        </w:rPr>
        <w:t>29</w:t>
      </w:r>
      <w:r w:rsidR="00672925" w:rsidRPr="007313AD">
        <w:rPr>
          <w:sz w:val="18"/>
          <w:szCs w:val="18"/>
        </w:rPr>
        <w:t xml:space="preserve"> </w:t>
      </w:r>
      <w:r w:rsidR="003741C2" w:rsidRPr="007313AD">
        <w:rPr>
          <w:sz w:val="18"/>
          <w:szCs w:val="18"/>
        </w:rPr>
        <w:t>m</w:t>
      </w:r>
      <w:r w:rsidR="00672925" w:rsidRPr="007313AD">
        <w:rPr>
          <w:sz w:val="18"/>
          <w:szCs w:val="18"/>
        </w:rPr>
        <w:t xml:space="preserve">m) </w:t>
      </w:r>
      <w:r w:rsidRPr="007313AD">
        <w:rPr>
          <w:sz w:val="18"/>
          <w:szCs w:val="18"/>
        </w:rPr>
        <w:t>by 9 in</w:t>
      </w:r>
      <w:r w:rsidR="00AD1A7A" w:rsidRPr="007313AD">
        <w:rPr>
          <w:sz w:val="18"/>
          <w:szCs w:val="18"/>
        </w:rPr>
        <w:t xml:space="preserve"> </w:t>
      </w:r>
      <w:r w:rsidR="00672925" w:rsidRPr="007313AD">
        <w:rPr>
          <w:sz w:val="18"/>
          <w:szCs w:val="18"/>
        </w:rPr>
        <w:t>(</w:t>
      </w:r>
      <w:r w:rsidR="003741C2" w:rsidRPr="007313AD">
        <w:rPr>
          <w:sz w:val="18"/>
          <w:szCs w:val="18"/>
        </w:rPr>
        <w:t>229</w:t>
      </w:r>
      <w:r w:rsidR="00672925" w:rsidRPr="007313AD">
        <w:rPr>
          <w:sz w:val="18"/>
          <w:szCs w:val="18"/>
        </w:rPr>
        <w:t xml:space="preserve"> </w:t>
      </w:r>
      <w:r w:rsidR="003741C2" w:rsidRPr="007313AD">
        <w:rPr>
          <w:sz w:val="18"/>
          <w:szCs w:val="18"/>
        </w:rPr>
        <w:t>m</w:t>
      </w:r>
      <w:r w:rsidR="00672925" w:rsidRPr="007313AD">
        <w:rPr>
          <w:sz w:val="18"/>
          <w:szCs w:val="18"/>
        </w:rPr>
        <w:t xml:space="preserve">m) </w:t>
      </w:r>
      <w:r w:rsidR="00AD1A7A" w:rsidRPr="007313AD">
        <w:rPr>
          <w:sz w:val="18"/>
          <w:szCs w:val="18"/>
        </w:rPr>
        <w:t>opening</w:t>
      </w:r>
      <w:r w:rsidR="00672925" w:rsidRPr="007313AD">
        <w:rPr>
          <w:sz w:val="18"/>
          <w:szCs w:val="18"/>
        </w:rPr>
        <w:t>.</w:t>
      </w:r>
    </w:p>
    <w:p w14:paraId="40336D56" w14:textId="69C33D4B" w:rsidR="00C6586C" w:rsidRPr="007313AD" w:rsidRDefault="00C6586C" w:rsidP="00C6586C">
      <w:pPr>
        <w:pStyle w:val="ARCATSubPara"/>
        <w:rPr>
          <w:sz w:val="18"/>
          <w:szCs w:val="18"/>
        </w:rPr>
      </w:pPr>
      <w:r w:rsidRPr="007313AD">
        <w:rPr>
          <w:sz w:val="18"/>
          <w:szCs w:val="18"/>
        </w:rPr>
        <w:t>Standards/Qualifications</w:t>
      </w:r>
      <w:r w:rsidR="002C1ED7" w:rsidRPr="007313AD">
        <w:rPr>
          <w:sz w:val="18"/>
          <w:szCs w:val="18"/>
        </w:rPr>
        <w:t>: TDI listed for usage in Texas Coastal Region</w:t>
      </w:r>
      <w:r w:rsidR="00356FC6">
        <w:rPr>
          <w:sz w:val="18"/>
          <w:szCs w:val="18"/>
        </w:rPr>
        <w:t>s</w:t>
      </w:r>
      <w:r w:rsidR="00AD1A7A" w:rsidRPr="007313AD">
        <w:rPr>
          <w:sz w:val="18"/>
          <w:szCs w:val="18"/>
        </w:rPr>
        <w:t xml:space="preserve"> (RV-20</w:t>
      </w:r>
      <w:proofErr w:type="gramStart"/>
      <w:r w:rsidR="00AD1A7A" w:rsidRPr="007313AD">
        <w:rPr>
          <w:sz w:val="18"/>
          <w:szCs w:val="18"/>
        </w:rPr>
        <w:t>)</w:t>
      </w:r>
      <w:r w:rsidR="006E280A" w:rsidRPr="006E280A">
        <w:rPr>
          <w:sz w:val="18"/>
          <w:szCs w:val="18"/>
        </w:rPr>
        <w:t xml:space="preserve"> </w:t>
      </w:r>
      <w:r w:rsidR="006E280A">
        <w:rPr>
          <w:sz w:val="18"/>
          <w:szCs w:val="18"/>
        </w:rPr>
        <w:t>,</w:t>
      </w:r>
      <w:proofErr w:type="gramEnd"/>
      <w:r w:rsidR="006E280A">
        <w:rPr>
          <w:sz w:val="18"/>
          <w:szCs w:val="18"/>
        </w:rPr>
        <w:t xml:space="preserve"> and ASTM E108/UL 790 Class C Fire Resistance.</w:t>
      </w:r>
    </w:p>
    <w:p w14:paraId="0FF65C74" w14:textId="77777777" w:rsidR="00280D5C" w:rsidRPr="007313AD" w:rsidRDefault="00280D5C" w:rsidP="006A0517">
      <w:pPr>
        <w:pStyle w:val="ARCATBlank"/>
        <w:rPr>
          <w:sz w:val="18"/>
          <w:szCs w:val="18"/>
        </w:rPr>
      </w:pPr>
    </w:p>
    <w:p w14:paraId="79458A4E" w14:textId="77777777" w:rsidR="00280D5C" w:rsidRPr="007313AD" w:rsidRDefault="00280D5C" w:rsidP="006A0517">
      <w:pPr>
        <w:pStyle w:val="ARCATParagraph"/>
        <w:rPr>
          <w:color w:val="000000" w:themeColor="text1"/>
          <w:sz w:val="18"/>
          <w:szCs w:val="18"/>
        </w:rPr>
      </w:pPr>
      <w:proofErr w:type="spellStart"/>
      <w:r w:rsidRPr="007313AD">
        <w:rPr>
          <w:color w:val="000000" w:themeColor="text1"/>
          <w:sz w:val="18"/>
          <w:szCs w:val="18"/>
        </w:rPr>
        <w:t>VentSure</w:t>
      </w:r>
      <w:proofErr w:type="spellEnd"/>
      <w:r w:rsidRPr="0088267A">
        <w:rPr>
          <w:color w:val="000000" w:themeColor="text1"/>
          <w:sz w:val="18"/>
          <w:szCs w:val="18"/>
          <w:vertAlign w:val="superscript"/>
        </w:rPr>
        <w:t>®</w:t>
      </w:r>
      <w:r w:rsidRPr="007313AD">
        <w:rPr>
          <w:color w:val="000000" w:themeColor="text1"/>
          <w:sz w:val="18"/>
          <w:szCs w:val="18"/>
        </w:rPr>
        <w:t xml:space="preserve"> </w:t>
      </w:r>
      <w:r w:rsidR="003A1F4B" w:rsidRPr="007313AD">
        <w:rPr>
          <w:color w:val="000000" w:themeColor="text1"/>
          <w:sz w:val="18"/>
          <w:szCs w:val="18"/>
        </w:rPr>
        <w:t xml:space="preserve">Metal </w:t>
      </w:r>
      <w:r w:rsidRPr="007313AD">
        <w:rPr>
          <w:color w:val="000000" w:themeColor="text1"/>
          <w:sz w:val="18"/>
          <w:szCs w:val="18"/>
        </w:rPr>
        <w:t>Square Top Roof Vent</w:t>
      </w:r>
    </w:p>
    <w:p w14:paraId="7BD7CD11" w14:textId="77777777" w:rsidR="00280D5C" w:rsidRPr="007313AD" w:rsidRDefault="008F4DCF" w:rsidP="006A0517">
      <w:pPr>
        <w:pStyle w:val="ARCATSubPara"/>
        <w:rPr>
          <w:sz w:val="18"/>
          <w:szCs w:val="18"/>
        </w:rPr>
      </w:pPr>
      <w:r w:rsidRPr="007313AD">
        <w:rPr>
          <w:sz w:val="18"/>
          <w:szCs w:val="18"/>
        </w:rPr>
        <w:t>Rooftop mounted, square-top designed, metal exhaust ventilator desi</w:t>
      </w:r>
      <w:r w:rsidR="00280D5C" w:rsidRPr="007313AD">
        <w:rPr>
          <w:sz w:val="18"/>
          <w:szCs w:val="18"/>
        </w:rPr>
        <w:t xml:space="preserve">gned to evacuate hot and/or moisture-laden air from attics.  </w:t>
      </w:r>
    </w:p>
    <w:p w14:paraId="20E2F366" w14:textId="77777777" w:rsidR="00AD1A7A" w:rsidRPr="007313AD" w:rsidRDefault="00AD1A7A" w:rsidP="00AD1A7A">
      <w:pPr>
        <w:pStyle w:val="ARCATSubPara"/>
        <w:rPr>
          <w:sz w:val="18"/>
          <w:szCs w:val="18"/>
        </w:rPr>
      </w:pPr>
      <w:r w:rsidRPr="007313AD">
        <w:rPr>
          <w:sz w:val="18"/>
          <w:szCs w:val="18"/>
        </w:rPr>
        <w:t>Each vent provides 51 sq in (329</w:t>
      </w:r>
      <w:r w:rsidR="00480D4E" w:rsidRPr="007313AD">
        <w:rPr>
          <w:sz w:val="18"/>
          <w:szCs w:val="18"/>
        </w:rPr>
        <w:t>00</w:t>
      </w:r>
      <w:r w:rsidRPr="007313AD">
        <w:rPr>
          <w:sz w:val="18"/>
          <w:szCs w:val="18"/>
        </w:rPr>
        <w:t xml:space="preserve"> sq m) NFVA.</w:t>
      </w:r>
    </w:p>
    <w:p w14:paraId="3DA04B06" w14:textId="77777777" w:rsidR="00AD1A7A" w:rsidRPr="007313AD" w:rsidRDefault="008423BB" w:rsidP="006A0517">
      <w:pPr>
        <w:pStyle w:val="ARCATSubPara"/>
        <w:rPr>
          <w:sz w:val="18"/>
          <w:szCs w:val="18"/>
        </w:rPr>
      </w:pPr>
      <w:r w:rsidRPr="007313AD">
        <w:rPr>
          <w:sz w:val="18"/>
          <w:szCs w:val="18"/>
        </w:rPr>
        <w:t xml:space="preserve">Aluminum and galvanized steel available in Weathered Grey, Brown, Black, or Mill finish. </w:t>
      </w:r>
    </w:p>
    <w:p w14:paraId="496AFD25" w14:textId="77777777" w:rsidR="008423BB" w:rsidRPr="007313AD" w:rsidRDefault="00257F4E" w:rsidP="006A0517">
      <w:pPr>
        <w:pStyle w:val="ARCATSubPara"/>
        <w:rPr>
          <w:sz w:val="18"/>
          <w:szCs w:val="18"/>
        </w:rPr>
      </w:pPr>
      <w:r w:rsidRPr="007313AD">
        <w:rPr>
          <w:sz w:val="18"/>
          <w:szCs w:val="18"/>
        </w:rPr>
        <w:t>16-1/2</w:t>
      </w:r>
      <w:r w:rsidR="00390CE0" w:rsidRPr="007313AD">
        <w:rPr>
          <w:sz w:val="18"/>
          <w:szCs w:val="18"/>
        </w:rPr>
        <w:t xml:space="preserve"> in</w:t>
      </w:r>
      <w:r w:rsidRPr="007313AD">
        <w:rPr>
          <w:sz w:val="18"/>
          <w:szCs w:val="18"/>
        </w:rPr>
        <w:t xml:space="preserve"> (</w:t>
      </w:r>
      <w:r w:rsidR="00377F01" w:rsidRPr="007313AD">
        <w:rPr>
          <w:sz w:val="18"/>
          <w:szCs w:val="18"/>
        </w:rPr>
        <w:t>419</w:t>
      </w:r>
      <w:r w:rsidRPr="007313AD">
        <w:rPr>
          <w:sz w:val="18"/>
          <w:szCs w:val="18"/>
        </w:rPr>
        <w:t xml:space="preserve"> </w:t>
      </w:r>
      <w:r w:rsidR="00377F01" w:rsidRPr="007313AD">
        <w:rPr>
          <w:sz w:val="18"/>
          <w:szCs w:val="18"/>
        </w:rPr>
        <w:t>m</w:t>
      </w:r>
      <w:r w:rsidRPr="007313AD">
        <w:rPr>
          <w:sz w:val="18"/>
          <w:szCs w:val="18"/>
        </w:rPr>
        <w:t>m) by 17-1/2</w:t>
      </w:r>
      <w:r w:rsidR="00390CE0" w:rsidRPr="007313AD">
        <w:rPr>
          <w:sz w:val="18"/>
          <w:szCs w:val="18"/>
        </w:rPr>
        <w:t xml:space="preserve"> in </w:t>
      </w:r>
      <w:r w:rsidRPr="007313AD">
        <w:rPr>
          <w:sz w:val="18"/>
          <w:szCs w:val="18"/>
        </w:rPr>
        <w:t>(4</w:t>
      </w:r>
      <w:r w:rsidR="00377F01" w:rsidRPr="007313AD">
        <w:rPr>
          <w:sz w:val="18"/>
          <w:szCs w:val="18"/>
        </w:rPr>
        <w:t>4</w:t>
      </w:r>
      <w:r w:rsidRPr="007313AD">
        <w:rPr>
          <w:sz w:val="18"/>
          <w:szCs w:val="18"/>
        </w:rPr>
        <w:t xml:space="preserve">5 </w:t>
      </w:r>
      <w:r w:rsidR="00377F01" w:rsidRPr="007313AD">
        <w:rPr>
          <w:sz w:val="18"/>
          <w:szCs w:val="18"/>
        </w:rPr>
        <w:t>m</w:t>
      </w:r>
      <w:r w:rsidRPr="007313AD">
        <w:rPr>
          <w:sz w:val="18"/>
          <w:szCs w:val="18"/>
        </w:rPr>
        <w:t xml:space="preserve">m) </w:t>
      </w:r>
      <w:r w:rsidR="00390CE0" w:rsidRPr="007313AD">
        <w:rPr>
          <w:sz w:val="18"/>
          <w:szCs w:val="18"/>
        </w:rPr>
        <w:t xml:space="preserve">base, 8 in </w:t>
      </w:r>
      <w:r w:rsidRPr="007313AD">
        <w:rPr>
          <w:sz w:val="18"/>
          <w:szCs w:val="18"/>
        </w:rPr>
        <w:t>(20</w:t>
      </w:r>
      <w:r w:rsidR="00377F01" w:rsidRPr="007313AD">
        <w:rPr>
          <w:sz w:val="18"/>
          <w:szCs w:val="18"/>
        </w:rPr>
        <w:t>3</w:t>
      </w:r>
      <w:r w:rsidRPr="007313AD">
        <w:rPr>
          <w:sz w:val="18"/>
          <w:szCs w:val="18"/>
        </w:rPr>
        <w:t xml:space="preserve"> </w:t>
      </w:r>
      <w:r w:rsidR="00377F01" w:rsidRPr="007313AD">
        <w:rPr>
          <w:sz w:val="18"/>
          <w:szCs w:val="18"/>
        </w:rPr>
        <w:t>m</w:t>
      </w:r>
      <w:r w:rsidRPr="007313AD">
        <w:rPr>
          <w:sz w:val="18"/>
          <w:szCs w:val="18"/>
        </w:rPr>
        <w:t xml:space="preserve">m) </w:t>
      </w:r>
      <w:r w:rsidR="00390CE0" w:rsidRPr="007313AD">
        <w:rPr>
          <w:sz w:val="18"/>
          <w:szCs w:val="18"/>
        </w:rPr>
        <w:t>by 8 in</w:t>
      </w:r>
      <w:r w:rsidR="008423BB" w:rsidRPr="007313AD">
        <w:rPr>
          <w:sz w:val="18"/>
          <w:szCs w:val="18"/>
        </w:rPr>
        <w:t xml:space="preserve"> </w:t>
      </w:r>
      <w:r w:rsidRPr="007313AD">
        <w:rPr>
          <w:sz w:val="18"/>
          <w:szCs w:val="18"/>
        </w:rPr>
        <w:t>(20</w:t>
      </w:r>
      <w:r w:rsidR="00377F01" w:rsidRPr="007313AD">
        <w:rPr>
          <w:sz w:val="18"/>
          <w:szCs w:val="18"/>
        </w:rPr>
        <w:t>3 m</w:t>
      </w:r>
      <w:r w:rsidRPr="007313AD">
        <w:rPr>
          <w:sz w:val="18"/>
          <w:szCs w:val="18"/>
        </w:rPr>
        <w:t xml:space="preserve">m) </w:t>
      </w:r>
      <w:r w:rsidR="008423BB" w:rsidRPr="007313AD">
        <w:rPr>
          <w:sz w:val="18"/>
          <w:szCs w:val="18"/>
        </w:rPr>
        <w:t>opening.</w:t>
      </w:r>
    </w:p>
    <w:p w14:paraId="287E57B9" w14:textId="77777777" w:rsidR="00364DB1" w:rsidRPr="007313AD" w:rsidRDefault="00364DB1" w:rsidP="00364DB1">
      <w:pPr>
        <w:pStyle w:val="ARCATSubPara"/>
        <w:rPr>
          <w:sz w:val="18"/>
          <w:szCs w:val="18"/>
        </w:rPr>
      </w:pPr>
      <w:r w:rsidRPr="007313AD">
        <w:rPr>
          <w:sz w:val="18"/>
          <w:szCs w:val="18"/>
        </w:rPr>
        <w:t>Suitable on roofs with a pitch up to 12:12.</w:t>
      </w:r>
    </w:p>
    <w:p w14:paraId="11F82189" w14:textId="77777777" w:rsidR="00280D5C" w:rsidRPr="007313AD" w:rsidRDefault="00280D5C" w:rsidP="006A0517">
      <w:pPr>
        <w:pStyle w:val="ARCATBlank"/>
        <w:rPr>
          <w:sz w:val="18"/>
          <w:szCs w:val="18"/>
        </w:rPr>
      </w:pPr>
    </w:p>
    <w:p w14:paraId="772B49A0"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Low Profile Slant Back Roof Vent with Exterior Louver</w:t>
      </w:r>
    </w:p>
    <w:p w14:paraId="52B47C8E" w14:textId="77777777" w:rsidR="00280D5C" w:rsidRPr="007313AD" w:rsidRDefault="00280D5C" w:rsidP="006A0517">
      <w:pPr>
        <w:pStyle w:val="ARCATSubPara"/>
        <w:rPr>
          <w:sz w:val="18"/>
          <w:szCs w:val="18"/>
        </w:rPr>
      </w:pPr>
      <w:r w:rsidRPr="007313AD">
        <w:rPr>
          <w:sz w:val="18"/>
          <w:szCs w:val="18"/>
        </w:rPr>
        <w:t xml:space="preserve">Rooftop mounted, low-profile, slant back metal exhaust ventilator designed to evacuate hot and/or moisture-laden air from attics.  </w:t>
      </w:r>
    </w:p>
    <w:p w14:paraId="711B301F" w14:textId="77777777" w:rsidR="00280D5C" w:rsidRPr="007313AD" w:rsidRDefault="00280D5C" w:rsidP="006A0517">
      <w:pPr>
        <w:pStyle w:val="ARCATSubPara"/>
        <w:rPr>
          <w:sz w:val="18"/>
          <w:szCs w:val="18"/>
        </w:rPr>
      </w:pPr>
      <w:r w:rsidRPr="007313AD">
        <w:rPr>
          <w:sz w:val="18"/>
          <w:szCs w:val="18"/>
        </w:rPr>
        <w:t>Each vent provides 72 sq in (</w:t>
      </w:r>
      <w:r w:rsidR="00424553" w:rsidRPr="007313AD">
        <w:rPr>
          <w:sz w:val="18"/>
          <w:szCs w:val="18"/>
        </w:rPr>
        <w:t>46</w:t>
      </w:r>
      <w:r w:rsidR="00AB46D6" w:rsidRPr="007313AD">
        <w:rPr>
          <w:sz w:val="18"/>
          <w:szCs w:val="18"/>
        </w:rPr>
        <w:t>5</w:t>
      </w:r>
      <w:r w:rsidR="00480D4E" w:rsidRPr="007313AD">
        <w:rPr>
          <w:sz w:val="18"/>
          <w:szCs w:val="18"/>
        </w:rPr>
        <w:t>00</w:t>
      </w:r>
      <w:r w:rsidR="00AB46D6" w:rsidRPr="007313AD">
        <w:rPr>
          <w:sz w:val="18"/>
          <w:szCs w:val="18"/>
        </w:rPr>
        <w:t xml:space="preserve"> </w:t>
      </w:r>
      <w:r w:rsidRPr="007313AD">
        <w:rPr>
          <w:sz w:val="18"/>
          <w:szCs w:val="18"/>
        </w:rPr>
        <w:t xml:space="preserve">sq </w:t>
      </w:r>
      <w:r w:rsidR="00480D4E" w:rsidRPr="007313AD">
        <w:rPr>
          <w:sz w:val="18"/>
          <w:szCs w:val="18"/>
        </w:rPr>
        <w:t>m</w:t>
      </w:r>
      <w:r w:rsidR="00AB46D6" w:rsidRPr="007313AD">
        <w:rPr>
          <w:sz w:val="18"/>
          <w:szCs w:val="18"/>
        </w:rPr>
        <w:t>m</w:t>
      </w:r>
      <w:r w:rsidRPr="007313AD">
        <w:rPr>
          <w:sz w:val="18"/>
          <w:szCs w:val="18"/>
        </w:rPr>
        <w:t>) NFVA.</w:t>
      </w:r>
    </w:p>
    <w:p w14:paraId="3B11FB9D" w14:textId="77777777" w:rsidR="008423BB" w:rsidRPr="007313AD" w:rsidRDefault="008423BB" w:rsidP="00C6586C">
      <w:pPr>
        <w:pStyle w:val="ARCATSubPara"/>
        <w:rPr>
          <w:sz w:val="18"/>
          <w:szCs w:val="18"/>
        </w:rPr>
      </w:pPr>
      <w:r w:rsidRPr="007313AD">
        <w:rPr>
          <w:sz w:val="18"/>
          <w:szCs w:val="18"/>
        </w:rPr>
        <w:t>Galvanized steel available in Black, White Brown, Light Grey, Dark Gray, or Mill finish.</w:t>
      </w:r>
    </w:p>
    <w:p w14:paraId="3BEE94AC" w14:textId="77777777" w:rsidR="008423BB" w:rsidRPr="007313AD" w:rsidRDefault="00390CE0" w:rsidP="00C6586C">
      <w:pPr>
        <w:pStyle w:val="ARCATSubPara"/>
        <w:rPr>
          <w:sz w:val="18"/>
          <w:szCs w:val="18"/>
        </w:rPr>
      </w:pPr>
      <w:r w:rsidRPr="007313AD">
        <w:rPr>
          <w:sz w:val="18"/>
          <w:szCs w:val="18"/>
        </w:rPr>
        <w:t xml:space="preserve">32 in </w:t>
      </w:r>
      <w:r w:rsidR="00257F4E" w:rsidRPr="007313AD">
        <w:rPr>
          <w:sz w:val="18"/>
          <w:szCs w:val="18"/>
        </w:rPr>
        <w:t>(81</w:t>
      </w:r>
      <w:r w:rsidR="00377F01" w:rsidRPr="007313AD">
        <w:rPr>
          <w:sz w:val="18"/>
          <w:szCs w:val="18"/>
        </w:rPr>
        <w:t>3</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 xml:space="preserve">by </w:t>
      </w:r>
      <w:r w:rsidR="008F0A01" w:rsidRPr="007313AD">
        <w:rPr>
          <w:sz w:val="18"/>
          <w:szCs w:val="18"/>
        </w:rPr>
        <w:t>23</w:t>
      </w:r>
      <w:r w:rsidRPr="007313AD">
        <w:rPr>
          <w:sz w:val="18"/>
          <w:szCs w:val="18"/>
        </w:rPr>
        <w:t xml:space="preserve"> in </w:t>
      </w:r>
      <w:r w:rsidR="00257F4E" w:rsidRPr="007313AD">
        <w:rPr>
          <w:sz w:val="18"/>
          <w:szCs w:val="18"/>
        </w:rPr>
        <w:t>(</w:t>
      </w:r>
      <w:r w:rsidR="008F0A01" w:rsidRPr="007313AD">
        <w:rPr>
          <w:sz w:val="18"/>
          <w:szCs w:val="18"/>
        </w:rPr>
        <w:t>584</w:t>
      </w:r>
      <w:r w:rsidR="00377F01" w:rsidRPr="007313AD">
        <w:rPr>
          <w:sz w:val="18"/>
          <w:szCs w:val="18"/>
        </w:rPr>
        <w:t xml:space="preserve"> m</w:t>
      </w:r>
      <w:r w:rsidR="00257F4E" w:rsidRPr="007313AD">
        <w:rPr>
          <w:sz w:val="18"/>
          <w:szCs w:val="18"/>
        </w:rPr>
        <w:t xml:space="preserve">m) </w:t>
      </w:r>
      <w:r w:rsidRPr="007313AD">
        <w:rPr>
          <w:sz w:val="18"/>
          <w:szCs w:val="18"/>
        </w:rPr>
        <w:t xml:space="preserve">base, 11 in </w:t>
      </w:r>
      <w:r w:rsidR="00257F4E" w:rsidRPr="007313AD">
        <w:rPr>
          <w:sz w:val="18"/>
          <w:szCs w:val="18"/>
        </w:rPr>
        <w:t>(</w:t>
      </w:r>
      <w:r w:rsidR="00377F01" w:rsidRPr="007313AD">
        <w:rPr>
          <w:sz w:val="18"/>
          <w:szCs w:val="18"/>
        </w:rPr>
        <w:t>279</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by 11 in</w:t>
      </w:r>
      <w:r w:rsidR="008423BB" w:rsidRPr="007313AD">
        <w:rPr>
          <w:sz w:val="18"/>
          <w:szCs w:val="18"/>
        </w:rPr>
        <w:t xml:space="preserve"> </w:t>
      </w:r>
      <w:r w:rsidR="00257F4E" w:rsidRPr="007313AD">
        <w:rPr>
          <w:sz w:val="18"/>
          <w:szCs w:val="18"/>
        </w:rPr>
        <w:t>(</w:t>
      </w:r>
      <w:r w:rsidR="00377F01" w:rsidRPr="007313AD">
        <w:rPr>
          <w:sz w:val="18"/>
          <w:szCs w:val="18"/>
        </w:rPr>
        <w:t>279</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008423BB" w:rsidRPr="007313AD">
        <w:rPr>
          <w:sz w:val="18"/>
          <w:szCs w:val="18"/>
        </w:rPr>
        <w:t>opening.  Availab</w:t>
      </w:r>
      <w:r w:rsidR="00257F4E" w:rsidRPr="007313AD">
        <w:rPr>
          <w:sz w:val="18"/>
          <w:szCs w:val="18"/>
        </w:rPr>
        <w:t xml:space="preserve">le with extended flange </w:t>
      </w:r>
      <w:r w:rsidRPr="007313AD">
        <w:rPr>
          <w:sz w:val="18"/>
          <w:szCs w:val="18"/>
        </w:rPr>
        <w:t xml:space="preserve">36 in </w:t>
      </w:r>
      <w:r w:rsidR="00257F4E" w:rsidRPr="007313AD">
        <w:rPr>
          <w:sz w:val="18"/>
          <w:szCs w:val="18"/>
        </w:rPr>
        <w:t>(91</w:t>
      </w:r>
      <w:r w:rsidR="00377F01" w:rsidRPr="007313AD">
        <w:rPr>
          <w:sz w:val="18"/>
          <w:szCs w:val="18"/>
        </w:rPr>
        <w:t>4 m</w:t>
      </w:r>
      <w:r w:rsidR="00257F4E" w:rsidRPr="007313AD">
        <w:rPr>
          <w:sz w:val="18"/>
          <w:szCs w:val="18"/>
        </w:rPr>
        <w:t xml:space="preserve">m) </w:t>
      </w:r>
      <w:r w:rsidRPr="007313AD">
        <w:rPr>
          <w:sz w:val="18"/>
          <w:szCs w:val="18"/>
        </w:rPr>
        <w:t>by 28 in</w:t>
      </w:r>
      <w:r w:rsidR="00257F4E" w:rsidRPr="007313AD">
        <w:rPr>
          <w:sz w:val="18"/>
          <w:szCs w:val="18"/>
        </w:rPr>
        <w:t xml:space="preserve"> (71</w:t>
      </w:r>
      <w:r w:rsidR="00377F01" w:rsidRPr="007313AD">
        <w:rPr>
          <w:sz w:val="18"/>
          <w:szCs w:val="18"/>
        </w:rPr>
        <w:t>1</w:t>
      </w:r>
      <w:r w:rsidR="00257F4E" w:rsidRPr="007313AD">
        <w:rPr>
          <w:sz w:val="18"/>
          <w:szCs w:val="18"/>
        </w:rPr>
        <w:t xml:space="preserve"> </w:t>
      </w:r>
      <w:r w:rsidR="00377F01" w:rsidRPr="007313AD">
        <w:rPr>
          <w:sz w:val="18"/>
          <w:szCs w:val="18"/>
        </w:rPr>
        <w:t>m</w:t>
      </w:r>
      <w:r w:rsidR="00257F4E" w:rsidRPr="007313AD">
        <w:rPr>
          <w:sz w:val="18"/>
          <w:szCs w:val="18"/>
        </w:rPr>
        <w:t>m)</w:t>
      </w:r>
      <w:r w:rsidR="008423BB" w:rsidRPr="007313AD">
        <w:rPr>
          <w:sz w:val="18"/>
          <w:szCs w:val="18"/>
        </w:rPr>
        <w:t>.</w:t>
      </w:r>
    </w:p>
    <w:p w14:paraId="4ACA4DC5" w14:textId="77777777" w:rsidR="00364DB1" w:rsidRPr="007313AD" w:rsidRDefault="00364DB1" w:rsidP="00364DB1">
      <w:pPr>
        <w:pStyle w:val="ARCATSubPara"/>
        <w:rPr>
          <w:sz w:val="18"/>
          <w:szCs w:val="18"/>
        </w:rPr>
      </w:pPr>
      <w:r w:rsidRPr="007313AD">
        <w:rPr>
          <w:sz w:val="18"/>
          <w:szCs w:val="18"/>
        </w:rPr>
        <w:t xml:space="preserve">Suitable on roofs with a </w:t>
      </w:r>
      <w:r w:rsidR="008F0A01" w:rsidRPr="007313AD">
        <w:rPr>
          <w:sz w:val="18"/>
          <w:szCs w:val="18"/>
        </w:rPr>
        <w:t>3</w:t>
      </w:r>
      <w:r w:rsidRPr="007313AD">
        <w:rPr>
          <w:sz w:val="18"/>
          <w:szCs w:val="18"/>
        </w:rPr>
        <w:t>:12</w:t>
      </w:r>
      <w:r w:rsidR="008F0A01" w:rsidRPr="007313AD">
        <w:rPr>
          <w:sz w:val="18"/>
          <w:szCs w:val="18"/>
        </w:rPr>
        <w:t xml:space="preserve"> pitch or greater</w:t>
      </w:r>
      <w:r w:rsidRPr="007313AD">
        <w:rPr>
          <w:sz w:val="18"/>
          <w:szCs w:val="18"/>
        </w:rPr>
        <w:t>.</w:t>
      </w:r>
    </w:p>
    <w:p w14:paraId="4E165CC0" w14:textId="5FC37C90" w:rsidR="00C6586C" w:rsidRPr="007313AD" w:rsidRDefault="00C6586C" w:rsidP="00C6586C">
      <w:pPr>
        <w:pStyle w:val="ARCATSubPara"/>
        <w:rPr>
          <w:sz w:val="18"/>
          <w:szCs w:val="18"/>
        </w:rPr>
      </w:pPr>
      <w:r w:rsidRPr="007313AD">
        <w:rPr>
          <w:sz w:val="18"/>
          <w:szCs w:val="18"/>
        </w:rPr>
        <w:t xml:space="preserve">Standards/Qualifications: Miami-Dade County </w:t>
      </w:r>
      <w:r w:rsidR="001C0D70" w:rsidRPr="007313AD">
        <w:rPr>
          <w:sz w:val="18"/>
          <w:szCs w:val="18"/>
        </w:rPr>
        <w:t xml:space="preserve">Product </w:t>
      </w:r>
      <w:r w:rsidR="006E280A">
        <w:rPr>
          <w:sz w:val="18"/>
          <w:szCs w:val="18"/>
        </w:rPr>
        <w:t>Approval, and ASTM E108/UL 790 Class C Fire Resistance.</w:t>
      </w:r>
    </w:p>
    <w:p w14:paraId="4AF117F4" w14:textId="77777777" w:rsidR="00280D5C" w:rsidRPr="007313AD" w:rsidRDefault="00280D5C" w:rsidP="006A0517">
      <w:pPr>
        <w:pStyle w:val="ARCATBlank"/>
        <w:rPr>
          <w:sz w:val="18"/>
          <w:szCs w:val="18"/>
        </w:rPr>
      </w:pPr>
    </w:p>
    <w:p w14:paraId="1E30BC31"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Metal Dome with Screen</w:t>
      </w:r>
    </w:p>
    <w:p w14:paraId="4EB06164" w14:textId="77777777" w:rsidR="00280D5C" w:rsidRPr="007313AD" w:rsidRDefault="008F4DCF" w:rsidP="006A0517">
      <w:pPr>
        <w:pStyle w:val="ARCATSubPara"/>
        <w:rPr>
          <w:sz w:val="18"/>
          <w:szCs w:val="18"/>
        </w:rPr>
      </w:pPr>
      <w:r w:rsidRPr="007313AD">
        <w:rPr>
          <w:sz w:val="18"/>
          <w:szCs w:val="18"/>
        </w:rPr>
        <w:t>Rooftop mounted, dome, metal exhaust ventilator designed to evacuate hot and/or moisture-</w:t>
      </w:r>
      <w:r w:rsidR="00280D5C" w:rsidRPr="007313AD">
        <w:rPr>
          <w:sz w:val="18"/>
          <w:szCs w:val="18"/>
        </w:rPr>
        <w:t xml:space="preserve">laden air from attics, while prohibiting snow infiltration.  </w:t>
      </w:r>
    </w:p>
    <w:p w14:paraId="5F951F01" w14:textId="77777777" w:rsidR="00280D5C" w:rsidRPr="007313AD" w:rsidRDefault="00280D5C" w:rsidP="006A0517">
      <w:pPr>
        <w:pStyle w:val="ARCATSubPara"/>
        <w:rPr>
          <w:sz w:val="18"/>
          <w:szCs w:val="18"/>
        </w:rPr>
      </w:pPr>
      <w:r w:rsidRPr="007313AD">
        <w:rPr>
          <w:sz w:val="18"/>
          <w:szCs w:val="18"/>
        </w:rPr>
        <w:t>Each vent provides 144 sq in (</w:t>
      </w:r>
      <w:r w:rsidR="00B17E3D" w:rsidRPr="007313AD">
        <w:rPr>
          <w:sz w:val="18"/>
          <w:szCs w:val="18"/>
        </w:rPr>
        <w:t>929</w:t>
      </w:r>
      <w:r w:rsidR="00480D4E" w:rsidRPr="007313AD">
        <w:rPr>
          <w:sz w:val="18"/>
          <w:szCs w:val="18"/>
        </w:rPr>
        <w:t>00</w:t>
      </w:r>
      <w:r w:rsidR="00B17E3D" w:rsidRPr="007313AD">
        <w:rPr>
          <w:sz w:val="18"/>
          <w:szCs w:val="18"/>
        </w:rPr>
        <w:t xml:space="preserve"> </w:t>
      </w:r>
      <w:r w:rsidRPr="007313AD">
        <w:rPr>
          <w:sz w:val="18"/>
          <w:szCs w:val="18"/>
        </w:rPr>
        <w:t xml:space="preserve">sq </w:t>
      </w:r>
      <w:r w:rsidR="00480D4E" w:rsidRPr="007313AD">
        <w:rPr>
          <w:sz w:val="18"/>
          <w:szCs w:val="18"/>
        </w:rPr>
        <w:t>m</w:t>
      </w:r>
      <w:r w:rsidR="00B17E3D" w:rsidRPr="007313AD">
        <w:rPr>
          <w:sz w:val="18"/>
          <w:szCs w:val="18"/>
        </w:rPr>
        <w:t>m</w:t>
      </w:r>
      <w:r w:rsidRPr="007313AD">
        <w:rPr>
          <w:sz w:val="18"/>
          <w:szCs w:val="18"/>
        </w:rPr>
        <w:t>) NFVA.</w:t>
      </w:r>
    </w:p>
    <w:p w14:paraId="76D355DB" w14:textId="77777777" w:rsidR="008423BB" w:rsidRPr="007313AD" w:rsidRDefault="008423BB" w:rsidP="008423BB">
      <w:pPr>
        <w:pStyle w:val="ARCATSubPara"/>
        <w:rPr>
          <w:sz w:val="18"/>
          <w:szCs w:val="18"/>
        </w:rPr>
      </w:pPr>
      <w:r w:rsidRPr="007313AD">
        <w:rPr>
          <w:sz w:val="18"/>
          <w:szCs w:val="18"/>
        </w:rPr>
        <w:t>Galvanized steel available in Weathered Grey, Brown, Black, or Mill finish.</w:t>
      </w:r>
    </w:p>
    <w:p w14:paraId="2491B35D" w14:textId="77777777" w:rsidR="008423BB" w:rsidRPr="007313AD" w:rsidRDefault="00390CE0" w:rsidP="008423BB">
      <w:pPr>
        <w:pStyle w:val="ARCATSubPara"/>
        <w:rPr>
          <w:sz w:val="18"/>
          <w:szCs w:val="18"/>
        </w:rPr>
      </w:pPr>
      <w:r w:rsidRPr="007313AD">
        <w:rPr>
          <w:sz w:val="18"/>
          <w:szCs w:val="18"/>
        </w:rPr>
        <w:t xml:space="preserve">25 in </w:t>
      </w:r>
      <w:r w:rsidR="00257F4E" w:rsidRPr="007313AD">
        <w:rPr>
          <w:sz w:val="18"/>
          <w:szCs w:val="18"/>
        </w:rPr>
        <w:t>(</w:t>
      </w:r>
      <w:r w:rsidR="00377F01" w:rsidRPr="007313AD">
        <w:rPr>
          <w:sz w:val="18"/>
          <w:szCs w:val="18"/>
        </w:rPr>
        <w:t>635</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 xml:space="preserve">by 25 in </w:t>
      </w:r>
      <w:r w:rsidR="00257F4E" w:rsidRPr="007313AD">
        <w:rPr>
          <w:sz w:val="18"/>
          <w:szCs w:val="18"/>
        </w:rPr>
        <w:t>(</w:t>
      </w:r>
      <w:r w:rsidR="00377F01" w:rsidRPr="007313AD">
        <w:rPr>
          <w:sz w:val="18"/>
          <w:szCs w:val="18"/>
        </w:rPr>
        <w:t>635</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base, 15 in</w:t>
      </w:r>
      <w:r w:rsidR="008423BB" w:rsidRPr="007313AD">
        <w:rPr>
          <w:sz w:val="18"/>
          <w:szCs w:val="18"/>
        </w:rPr>
        <w:t xml:space="preserve"> </w:t>
      </w:r>
      <w:r w:rsidR="00257F4E" w:rsidRPr="007313AD">
        <w:rPr>
          <w:sz w:val="18"/>
          <w:szCs w:val="18"/>
        </w:rPr>
        <w:t>(38</w:t>
      </w:r>
      <w:r w:rsidR="00377F01" w:rsidRPr="007313AD">
        <w:rPr>
          <w:sz w:val="18"/>
          <w:szCs w:val="18"/>
        </w:rPr>
        <w:t>1</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008423BB" w:rsidRPr="007313AD">
        <w:rPr>
          <w:sz w:val="18"/>
          <w:szCs w:val="18"/>
        </w:rPr>
        <w:t>diameter opening.</w:t>
      </w:r>
    </w:p>
    <w:p w14:paraId="049AB38E" w14:textId="77777777" w:rsidR="008423BB" w:rsidRPr="007313AD" w:rsidRDefault="008423BB" w:rsidP="008423BB">
      <w:pPr>
        <w:pStyle w:val="ARCATSubPara"/>
        <w:rPr>
          <w:sz w:val="18"/>
          <w:szCs w:val="18"/>
        </w:rPr>
      </w:pPr>
      <w:r w:rsidRPr="007313AD">
        <w:rPr>
          <w:sz w:val="18"/>
          <w:szCs w:val="18"/>
        </w:rPr>
        <w:t xml:space="preserve">Suitable </w:t>
      </w:r>
      <w:r w:rsidR="00364DB1" w:rsidRPr="007313AD">
        <w:rPr>
          <w:sz w:val="18"/>
          <w:szCs w:val="18"/>
        </w:rPr>
        <w:t xml:space="preserve">on roofs with a </w:t>
      </w:r>
      <w:r w:rsidRPr="007313AD">
        <w:rPr>
          <w:sz w:val="18"/>
          <w:szCs w:val="18"/>
        </w:rPr>
        <w:t>p</w:t>
      </w:r>
      <w:r w:rsidR="00364DB1" w:rsidRPr="007313AD">
        <w:rPr>
          <w:sz w:val="18"/>
          <w:szCs w:val="18"/>
        </w:rPr>
        <w:t>itch</w:t>
      </w:r>
      <w:r w:rsidRPr="007313AD">
        <w:rPr>
          <w:sz w:val="18"/>
          <w:szCs w:val="18"/>
        </w:rPr>
        <w:t xml:space="preserve"> </w:t>
      </w:r>
      <w:r w:rsidR="00364DB1" w:rsidRPr="007313AD">
        <w:rPr>
          <w:sz w:val="18"/>
          <w:szCs w:val="18"/>
        </w:rPr>
        <w:t>up to 8:12.</w:t>
      </w:r>
      <w:r w:rsidRPr="007313AD">
        <w:rPr>
          <w:sz w:val="18"/>
          <w:szCs w:val="18"/>
        </w:rPr>
        <w:t xml:space="preserve"> </w:t>
      </w:r>
    </w:p>
    <w:p w14:paraId="3DE70DFA" w14:textId="77777777" w:rsidR="00280D5C" w:rsidRPr="007313AD" w:rsidRDefault="00280D5C" w:rsidP="006A0517">
      <w:pPr>
        <w:pStyle w:val="ARCATBlank"/>
        <w:rPr>
          <w:sz w:val="18"/>
          <w:szCs w:val="18"/>
        </w:rPr>
      </w:pPr>
    </w:p>
    <w:p w14:paraId="640FFCEB"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Internally Braced Premium Turbine Vent</w:t>
      </w:r>
    </w:p>
    <w:p w14:paraId="5466C00D" w14:textId="77777777" w:rsidR="008423BB" w:rsidRPr="007313AD" w:rsidRDefault="008423BB" w:rsidP="008423BB">
      <w:pPr>
        <w:pStyle w:val="ARCATSubPara"/>
        <w:rPr>
          <w:sz w:val="18"/>
          <w:szCs w:val="18"/>
        </w:rPr>
      </w:pPr>
      <w:r w:rsidRPr="007313AD">
        <w:rPr>
          <w:sz w:val="18"/>
          <w:szCs w:val="18"/>
        </w:rPr>
        <w:t xml:space="preserve">Rooftop mounted, turbine designed, metal exhaust ventilator designed to evacuate hot and/or moisture-laden air from attics with sealed and lubricated </w:t>
      </w:r>
      <w:proofErr w:type="gramStart"/>
      <w:r w:rsidRPr="007313AD">
        <w:rPr>
          <w:sz w:val="18"/>
          <w:szCs w:val="18"/>
        </w:rPr>
        <w:t>stainless steel</w:t>
      </w:r>
      <w:proofErr w:type="gramEnd"/>
      <w:r w:rsidRPr="007313AD">
        <w:rPr>
          <w:sz w:val="18"/>
          <w:szCs w:val="18"/>
        </w:rPr>
        <w:t xml:space="preserve"> ball bearings.</w:t>
      </w:r>
    </w:p>
    <w:p w14:paraId="04E29628" w14:textId="77777777" w:rsidR="008423BB" w:rsidRPr="007313AD" w:rsidRDefault="008423BB" w:rsidP="008423BB">
      <w:pPr>
        <w:pStyle w:val="ARCATSubPara"/>
        <w:rPr>
          <w:sz w:val="18"/>
          <w:szCs w:val="18"/>
        </w:rPr>
      </w:pPr>
      <w:r w:rsidRPr="007313AD">
        <w:rPr>
          <w:sz w:val="18"/>
          <w:szCs w:val="18"/>
        </w:rPr>
        <w:t>Aluminum and galvanized steel available in Weathered Grey, Brown, Black, or Mill finish.</w:t>
      </w:r>
    </w:p>
    <w:p w14:paraId="03A7316F" w14:textId="77777777" w:rsidR="008423BB" w:rsidRPr="007313AD" w:rsidRDefault="00390CE0" w:rsidP="008423BB">
      <w:pPr>
        <w:pStyle w:val="ARCATSubPara"/>
        <w:rPr>
          <w:sz w:val="18"/>
          <w:szCs w:val="18"/>
        </w:rPr>
      </w:pPr>
      <w:r w:rsidRPr="007313AD">
        <w:rPr>
          <w:sz w:val="18"/>
          <w:szCs w:val="18"/>
        </w:rPr>
        <w:t xml:space="preserve">Available with 12 in </w:t>
      </w:r>
      <w:r w:rsidR="00067DBC" w:rsidRPr="007313AD">
        <w:rPr>
          <w:sz w:val="18"/>
          <w:szCs w:val="18"/>
        </w:rPr>
        <w:t>(3</w:t>
      </w:r>
      <w:r w:rsidR="00257F4E" w:rsidRPr="007313AD">
        <w:rPr>
          <w:sz w:val="18"/>
          <w:szCs w:val="18"/>
        </w:rPr>
        <w:t>0</w:t>
      </w:r>
      <w:r w:rsidR="00377F01" w:rsidRPr="007313AD">
        <w:rPr>
          <w:sz w:val="18"/>
          <w:szCs w:val="18"/>
        </w:rPr>
        <w:t>5</w:t>
      </w:r>
      <w:r w:rsidR="00257F4E" w:rsidRPr="007313AD">
        <w:rPr>
          <w:sz w:val="18"/>
          <w:szCs w:val="18"/>
        </w:rPr>
        <w:t xml:space="preserve"> </w:t>
      </w:r>
      <w:r w:rsidR="00377F01" w:rsidRPr="007313AD">
        <w:rPr>
          <w:sz w:val="18"/>
          <w:szCs w:val="18"/>
        </w:rPr>
        <w:t>m</w:t>
      </w:r>
      <w:r w:rsidR="00257F4E" w:rsidRPr="007313AD">
        <w:rPr>
          <w:sz w:val="18"/>
          <w:szCs w:val="18"/>
        </w:rPr>
        <w:t xml:space="preserve">m) diameter </w:t>
      </w:r>
      <w:r w:rsidRPr="007313AD">
        <w:rPr>
          <w:sz w:val="18"/>
          <w:szCs w:val="18"/>
        </w:rPr>
        <w:t xml:space="preserve">opening and 16 in </w:t>
      </w:r>
      <w:r w:rsidR="00257F4E" w:rsidRPr="007313AD">
        <w:rPr>
          <w:sz w:val="18"/>
          <w:szCs w:val="18"/>
        </w:rPr>
        <w:t>(</w:t>
      </w:r>
      <w:r w:rsidR="00377F01" w:rsidRPr="007313AD">
        <w:rPr>
          <w:sz w:val="18"/>
          <w:szCs w:val="18"/>
        </w:rPr>
        <w:t>406</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 xml:space="preserve">base or </w:t>
      </w:r>
      <w:r w:rsidR="008F0A01" w:rsidRPr="007313AD">
        <w:rPr>
          <w:sz w:val="18"/>
          <w:szCs w:val="18"/>
        </w:rPr>
        <w:t>1</w:t>
      </w:r>
      <w:r w:rsidRPr="007313AD">
        <w:rPr>
          <w:sz w:val="18"/>
          <w:szCs w:val="18"/>
        </w:rPr>
        <w:t xml:space="preserve">4 in </w:t>
      </w:r>
      <w:r w:rsidR="00257F4E" w:rsidRPr="007313AD">
        <w:rPr>
          <w:sz w:val="18"/>
          <w:szCs w:val="18"/>
        </w:rPr>
        <w:t>(</w:t>
      </w:r>
      <w:r w:rsidR="008F0A01" w:rsidRPr="007313AD">
        <w:rPr>
          <w:sz w:val="18"/>
          <w:szCs w:val="18"/>
        </w:rPr>
        <w:t>356</w:t>
      </w:r>
      <w:r w:rsidR="00257F4E" w:rsidRPr="007313AD">
        <w:rPr>
          <w:sz w:val="18"/>
          <w:szCs w:val="18"/>
        </w:rPr>
        <w:t xml:space="preserve"> </w:t>
      </w:r>
      <w:r w:rsidR="00377F01" w:rsidRPr="007313AD">
        <w:rPr>
          <w:sz w:val="18"/>
          <w:szCs w:val="18"/>
        </w:rPr>
        <w:t>m</w:t>
      </w:r>
      <w:r w:rsidR="00257F4E" w:rsidRPr="007313AD">
        <w:rPr>
          <w:sz w:val="18"/>
          <w:szCs w:val="18"/>
        </w:rPr>
        <w:t xml:space="preserve">m) diameter </w:t>
      </w:r>
      <w:r w:rsidRPr="007313AD">
        <w:rPr>
          <w:sz w:val="18"/>
          <w:szCs w:val="18"/>
        </w:rPr>
        <w:t>opening with 18 in</w:t>
      </w:r>
      <w:r w:rsidR="008423BB" w:rsidRPr="007313AD">
        <w:rPr>
          <w:sz w:val="18"/>
          <w:szCs w:val="18"/>
        </w:rPr>
        <w:t xml:space="preserve"> </w:t>
      </w:r>
      <w:r w:rsidR="00257F4E" w:rsidRPr="007313AD">
        <w:rPr>
          <w:sz w:val="18"/>
          <w:szCs w:val="18"/>
        </w:rPr>
        <w:t>(</w:t>
      </w:r>
      <w:r w:rsidR="00377F01" w:rsidRPr="007313AD">
        <w:rPr>
          <w:sz w:val="18"/>
          <w:szCs w:val="18"/>
        </w:rPr>
        <w:t>457</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008423BB" w:rsidRPr="007313AD">
        <w:rPr>
          <w:sz w:val="18"/>
          <w:szCs w:val="18"/>
        </w:rPr>
        <w:t>base.</w:t>
      </w:r>
    </w:p>
    <w:p w14:paraId="40202BF1" w14:textId="77777777" w:rsidR="00A90D27" w:rsidRPr="007313AD" w:rsidRDefault="00A90D27" w:rsidP="00A90D27">
      <w:pPr>
        <w:pStyle w:val="ARCATBlank"/>
        <w:rPr>
          <w:sz w:val="18"/>
          <w:szCs w:val="18"/>
        </w:rPr>
      </w:pPr>
    </w:p>
    <w:p w14:paraId="2D42945E" w14:textId="77777777" w:rsidR="00A90D27" w:rsidRPr="007313AD" w:rsidRDefault="00A90D27" w:rsidP="00A90D2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Internally Braced Standard Turbine Vent</w:t>
      </w:r>
    </w:p>
    <w:p w14:paraId="6E42AF7D" w14:textId="77777777" w:rsidR="00A90D27" w:rsidRPr="007313AD" w:rsidRDefault="00A90D27" w:rsidP="00A90D27">
      <w:pPr>
        <w:pStyle w:val="ARCATSubPara"/>
        <w:rPr>
          <w:sz w:val="18"/>
          <w:szCs w:val="18"/>
        </w:rPr>
      </w:pPr>
      <w:r w:rsidRPr="007313AD">
        <w:rPr>
          <w:sz w:val="18"/>
          <w:szCs w:val="18"/>
        </w:rPr>
        <w:t>Rooftop mounted, turbine designed, metal exhaust ventilator designed to evacuate hot and/or moisture-laden air from attics.</w:t>
      </w:r>
    </w:p>
    <w:p w14:paraId="0F534A58" w14:textId="77777777" w:rsidR="00A90D27" w:rsidRPr="007313AD" w:rsidRDefault="00A90D27" w:rsidP="00A90D27">
      <w:pPr>
        <w:pStyle w:val="ARCATSubPara"/>
        <w:rPr>
          <w:sz w:val="18"/>
          <w:szCs w:val="18"/>
        </w:rPr>
      </w:pPr>
      <w:r w:rsidRPr="007313AD">
        <w:rPr>
          <w:sz w:val="18"/>
          <w:szCs w:val="18"/>
        </w:rPr>
        <w:t xml:space="preserve">Aluminum and galvanized steel available </w:t>
      </w:r>
      <w:r w:rsidR="00390CE0" w:rsidRPr="007313AD">
        <w:rPr>
          <w:sz w:val="18"/>
          <w:szCs w:val="18"/>
        </w:rPr>
        <w:t>with a 12 in</w:t>
      </w:r>
      <w:r w:rsidRPr="007313AD">
        <w:rPr>
          <w:sz w:val="18"/>
          <w:szCs w:val="18"/>
        </w:rPr>
        <w:t xml:space="preserve"> </w:t>
      </w:r>
      <w:r w:rsidR="00257F4E" w:rsidRPr="007313AD">
        <w:rPr>
          <w:sz w:val="18"/>
          <w:szCs w:val="18"/>
        </w:rPr>
        <w:t>(30</w:t>
      </w:r>
      <w:r w:rsidR="00377F01" w:rsidRPr="007313AD">
        <w:rPr>
          <w:sz w:val="18"/>
          <w:szCs w:val="18"/>
        </w:rPr>
        <w:t>5</w:t>
      </w:r>
      <w:r w:rsidR="00257F4E" w:rsidRPr="007313AD">
        <w:rPr>
          <w:sz w:val="18"/>
          <w:szCs w:val="18"/>
        </w:rPr>
        <w:t xml:space="preserve"> </w:t>
      </w:r>
      <w:r w:rsidR="00377F01" w:rsidRPr="007313AD">
        <w:rPr>
          <w:sz w:val="18"/>
          <w:szCs w:val="18"/>
        </w:rPr>
        <w:t>m</w:t>
      </w:r>
      <w:r w:rsidR="008D478C" w:rsidRPr="007313AD">
        <w:rPr>
          <w:sz w:val="18"/>
          <w:szCs w:val="18"/>
        </w:rPr>
        <w:t>m)</w:t>
      </w:r>
      <w:r w:rsidRPr="007313AD">
        <w:rPr>
          <w:sz w:val="18"/>
          <w:szCs w:val="18"/>
        </w:rPr>
        <w:t xml:space="preserve"> </w:t>
      </w:r>
      <w:r w:rsidR="00390CE0" w:rsidRPr="007313AD">
        <w:rPr>
          <w:sz w:val="18"/>
          <w:szCs w:val="18"/>
        </w:rPr>
        <w:t>or 14 in</w:t>
      </w:r>
      <w:r w:rsidRPr="007313AD">
        <w:rPr>
          <w:sz w:val="18"/>
          <w:szCs w:val="18"/>
        </w:rPr>
        <w:t xml:space="preserve"> </w:t>
      </w:r>
      <w:r w:rsidR="00257F4E" w:rsidRPr="007313AD">
        <w:rPr>
          <w:sz w:val="18"/>
          <w:szCs w:val="18"/>
        </w:rPr>
        <w:t>(3</w:t>
      </w:r>
      <w:r w:rsidR="00377F01" w:rsidRPr="007313AD">
        <w:rPr>
          <w:sz w:val="18"/>
          <w:szCs w:val="18"/>
        </w:rPr>
        <w:t>5</w:t>
      </w:r>
      <w:r w:rsidR="00257F4E" w:rsidRPr="007313AD">
        <w:rPr>
          <w:sz w:val="18"/>
          <w:szCs w:val="18"/>
        </w:rPr>
        <w:t xml:space="preserve">6 </w:t>
      </w:r>
      <w:r w:rsidR="00377F01" w:rsidRPr="007313AD">
        <w:rPr>
          <w:sz w:val="18"/>
          <w:szCs w:val="18"/>
        </w:rPr>
        <w:t>m</w:t>
      </w:r>
      <w:r w:rsidR="00257F4E" w:rsidRPr="007313AD">
        <w:rPr>
          <w:sz w:val="18"/>
          <w:szCs w:val="18"/>
        </w:rPr>
        <w:t xml:space="preserve">m) </w:t>
      </w:r>
      <w:r w:rsidRPr="007313AD">
        <w:rPr>
          <w:sz w:val="18"/>
          <w:szCs w:val="18"/>
        </w:rPr>
        <w:t>opening.</w:t>
      </w:r>
    </w:p>
    <w:p w14:paraId="0957D63B" w14:textId="77777777" w:rsidR="00A90D27" w:rsidRPr="007313AD" w:rsidRDefault="00390CE0" w:rsidP="00A90D27">
      <w:pPr>
        <w:pStyle w:val="ARCATSubPara"/>
        <w:rPr>
          <w:sz w:val="18"/>
          <w:szCs w:val="18"/>
        </w:rPr>
      </w:pPr>
      <w:r w:rsidRPr="007313AD">
        <w:rPr>
          <w:sz w:val="18"/>
          <w:szCs w:val="18"/>
        </w:rPr>
        <w:t xml:space="preserve">12 in </w:t>
      </w:r>
      <w:r w:rsidR="00257F4E" w:rsidRPr="007313AD">
        <w:rPr>
          <w:sz w:val="18"/>
          <w:szCs w:val="18"/>
        </w:rPr>
        <w:t>(30</w:t>
      </w:r>
      <w:r w:rsidR="00377F01" w:rsidRPr="007313AD">
        <w:rPr>
          <w:sz w:val="18"/>
          <w:szCs w:val="18"/>
        </w:rPr>
        <w:t>5</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opening with 16 in</w:t>
      </w:r>
      <w:r w:rsidR="00A90D27" w:rsidRPr="007313AD">
        <w:rPr>
          <w:sz w:val="18"/>
          <w:szCs w:val="18"/>
        </w:rPr>
        <w:t xml:space="preserve"> </w:t>
      </w:r>
      <w:r w:rsidR="00257F4E" w:rsidRPr="007313AD">
        <w:rPr>
          <w:sz w:val="18"/>
          <w:szCs w:val="18"/>
        </w:rPr>
        <w:t>(</w:t>
      </w:r>
      <w:r w:rsidR="00377F01" w:rsidRPr="007313AD">
        <w:rPr>
          <w:sz w:val="18"/>
          <w:szCs w:val="18"/>
        </w:rPr>
        <w:t>406</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00A90D27" w:rsidRPr="007313AD">
        <w:rPr>
          <w:sz w:val="18"/>
          <w:szCs w:val="18"/>
        </w:rPr>
        <w:t>base available in Brown, Black, or Mill finish.</w:t>
      </w:r>
    </w:p>
    <w:p w14:paraId="09C25B1F" w14:textId="77777777" w:rsidR="00A90D27" w:rsidRPr="007313AD" w:rsidRDefault="00A90D27" w:rsidP="00A90D27">
      <w:pPr>
        <w:pStyle w:val="ARCATSubPara"/>
        <w:rPr>
          <w:sz w:val="18"/>
          <w:szCs w:val="18"/>
        </w:rPr>
      </w:pPr>
      <w:r w:rsidRPr="007313AD">
        <w:rPr>
          <w:sz w:val="18"/>
          <w:szCs w:val="18"/>
        </w:rPr>
        <w:t>14 i</w:t>
      </w:r>
      <w:r w:rsidR="00390CE0" w:rsidRPr="007313AD">
        <w:rPr>
          <w:sz w:val="18"/>
          <w:szCs w:val="18"/>
        </w:rPr>
        <w:t xml:space="preserve">n </w:t>
      </w:r>
      <w:r w:rsidR="00257F4E" w:rsidRPr="007313AD">
        <w:rPr>
          <w:sz w:val="18"/>
          <w:szCs w:val="18"/>
        </w:rPr>
        <w:t>(3</w:t>
      </w:r>
      <w:r w:rsidR="00377F01" w:rsidRPr="007313AD">
        <w:rPr>
          <w:sz w:val="18"/>
          <w:szCs w:val="18"/>
        </w:rPr>
        <w:t>5</w:t>
      </w:r>
      <w:r w:rsidR="00257F4E" w:rsidRPr="007313AD">
        <w:rPr>
          <w:sz w:val="18"/>
          <w:szCs w:val="18"/>
        </w:rPr>
        <w:t xml:space="preserve">6 </w:t>
      </w:r>
      <w:r w:rsidR="00377F01" w:rsidRPr="007313AD">
        <w:rPr>
          <w:sz w:val="18"/>
          <w:szCs w:val="18"/>
        </w:rPr>
        <w:t>m</w:t>
      </w:r>
      <w:r w:rsidR="00257F4E" w:rsidRPr="007313AD">
        <w:rPr>
          <w:sz w:val="18"/>
          <w:szCs w:val="18"/>
        </w:rPr>
        <w:t xml:space="preserve">m) </w:t>
      </w:r>
      <w:r w:rsidR="00390CE0" w:rsidRPr="007313AD">
        <w:rPr>
          <w:sz w:val="18"/>
          <w:szCs w:val="18"/>
        </w:rPr>
        <w:t>opening with 16 in</w:t>
      </w:r>
      <w:r w:rsidRPr="007313AD">
        <w:rPr>
          <w:sz w:val="18"/>
          <w:szCs w:val="18"/>
        </w:rPr>
        <w:t xml:space="preserve"> </w:t>
      </w:r>
      <w:r w:rsidR="00257F4E" w:rsidRPr="007313AD">
        <w:rPr>
          <w:sz w:val="18"/>
          <w:szCs w:val="18"/>
        </w:rPr>
        <w:t>(</w:t>
      </w:r>
      <w:r w:rsidR="00377F01" w:rsidRPr="007313AD">
        <w:rPr>
          <w:sz w:val="18"/>
          <w:szCs w:val="18"/>
        </w:rPr>
        <w:t>406</w:t>
      </w:r>
      <w:r w:rsidR="00257F4E" w:rsidRPr="007313AD">
        <w:rPr>
          <w:sz w:val="18"/>
          <w:szCs w:val="18"/>
        </w:rPr>
        <w:t xml:space="preserve"> </w:t>
      </w:r>
      <w:r w:rsidR="00377F01" w:rsidRPr="007313AD">
        <w:rPr>
          <w:sz w:val="18"/>
          <w:szCs w:val="18"/>
        </w:rPr>
        <w:t>m</w:t>
      </w:r>
      <w:r w:rsidR="00257F4E" w:rsidRPr="007313AD">
        <w:rPr>
          <w:sz w:val="18"/>
          <w:szCs w:val="18"/>
        </w:rPr>
        <w:t xml:space="preserve">m) </w:t>
      </w:r>
      <w:r w:rsidRPr="007313AD">
        <w:rPr>
          <w:sz w:val="18"/>
          <w:szCs w:val="18"/>
        </w:rPr>
        <w:t>base available in Mill finish.</w:t>
      </w:r>
    </w:p>
    <w:p w14:paraId="002E64E5" w14:textId="77777777" w:rsidR="00280D5C" w:rsidRPr="007313AD" w:rsidRDefault="00280D5C" w:rsidP="006A0517">
      <w:pPr>
        <w:pStyle w:val="ARCATBlank"/>
        <w:rPr>
          <w:sz w:val="18"/>
          <w:szCs w:val="18"/>
        </w:rPr>
      </w:pPr>
    </w:p>
    <w:p w14:paraId="0EE15440"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Externally Braced Premium Turbine Vent</w:t>
      </w:r>
    </w:p>
    <w:p w14:paraId="7569D16C" w14:textId="77777777" w:rsidR="00280D5C" w:rsidRPr="007313AD" w:rsidRDefault="00280D5C" w:rsidP="006A0517">
      <w:pPr>
        <w:pStyle w:val="ARCATSubPara"/>
        <w:rPr>
          <w:sz w:val="18"/>
          <w:szCs w:val="18"/>
        </w:rPr>
      </w:pPr>
      <w:r w:rsidRPr="007313AD">
        <w:rPr>
          <w:sz w:val="18"/>
          <w:szCs w:val="18"/>
        </w:rPr>
        <w:t xml:space="preserve">Rooftop mounted, </w:t>
      </w:r>
      <w:r w:rsidR="00A90D27" w:rsidRPr="007313AD">
        <w:rPr>
          <w:sz w:val="18"/>
          <w:szCs w:val="18"/>
        </w:rPr>
        <w:t>t</w:t>
      </w:r>
      <w:r w:rsidRPr="007313AD">
        <w:rPr>
          <w:sz w:val="18"/>
          <w:szCs w:val="18"/>
        </w:rPr>
        <w:t>urbine designed, metal exhaust ventilator designed to evacuate hot and/or moisture-laden air from attics</w:t>
      </w:r>
      <w:r w:rsidR="00A90D27" w:rsidRPr="007313AD">
        <w:rPr>
          <w:sz w:val="18"/>
          <w:szCs w:val="18"/>
        </w:rPr>
        <w:t xml:space="preserve"> with sealed and lubricated </w:t>
      </w:r>
      <w:proofErr w:type="gramStart"/>
      <w:r w:rsidR="00A90D27" w:rsidRPr="007313AD">
        <w:rPr>
          <w:sz w:val="18"/>
          <w:szCs w:val="18"/>
        </w:rPr>
        <w:t>stainless steel</w:t>
      </w:r>
      <w:proofErr w:type="gramEnd"/>
      <w:r w:rsidR="00A90D27" w:rsidRPr="007313AD">
        <w:rPr>
          <w:sz w:val="18"/>
          <w:szCs w:val="18"/>
        </w:rPr>
        <w:t xml:space="preserve"> ball bearings.</w:t>
      </w:r>
    </w:p>
    <w:p w14:paraId="779410F3" w14:textId="77777777" w:rsidR="00A90D27" w:rsidRPr="007313AD" w:rsidRDefault="00A90D27" w:rsidP="00A90D27">
      <w:pPr>
        <w:pStyle w:val="ARCATSubPara"/>
        <w:rPr>
          <w:sz w:val="18"/>
          <w:szCs w:val="18"/>
        </w:rPr>
      </w:pPr>
      <w:r w:rsidRPr="007313AD">
        <w:rPr>
          <w:sz w:val="18"/>
          <w:szCs w:val="18"/>
        </w:rPr>
        <w:t>Aluminum and galvanized steel available in Weathered Grey, Brown, Black, or Mill finish.</w:t>
      </w:r>
    </w:p>
    <w:p w14:paraId="065B4247" w14:textId="77777777" w:rsidR="00A90D27" w:rsidRPr="007313AD" w:rsidRDefault="00A90D27" w:rsidP="00A90D27">
      <w:pPr>
        <w:pStyle w:val="ARCATSubPara"/>
        <w:rPr>
          <w:sz w:val="18"/>
          <w:szCs w:val="18"/>
        </w:rPr>
      </w:pPr>
      <w:r w:rsidRPr="007313AD">
        <w:rPr>
          <w:sz w:val="18"/>
          <w:szCs w:val="18"/>
        </w:rPr>
        <w:t>Available with</w:t>
      </w:r>
      <w:r w:rsidR="00390CE0" w:rsidRPr="007313AD">
        <w:rPr>
          <w:sz w:val="18"/>
          <w:szCs w:val="18"/>
        </w:rPr>
        <w:t xml:space="preserve"> 12 in</w:t>
      </w:r>
      <w:r w:rsidRPr="007313AD">
        <w:rPr>
          <w:sz w:val="18"/>
          <w:szCs w:val="18"/>
        </w:rPr>
        <w:t xml:space="preserve"> </w:t>
      </w:r>
      <w:r w:rsidR="00257F4E" w:rsidRPr="007313AD">
        <w:rPr>
          <w:sz w:val="18"/>
          <w:szCs w:val="18"/>
        </w:rPr>
        <w:t>(30</w:t>
      </w:r>
      <w:r w:rsidR="000F5C14" w:rsidRPr="007313AD">
        <w:rPr>
          <w:sz w:val="18"/>
          <w:szCs w:val="18"/>
        </w:rPr>
        <w:t>5</w:t>
      </w:r>
      <w:r w:rsidR="00257F4E" w:rsidRPr="007313AD">
        <w:rPr>
          <w:sz w:val="18"/>
          <w:szCs w:val="18"/>
        </w:rPr>
        <w:t xml:space="preserve"> </w:t>
      </w:r>
      <w:r w:rsidR="000F5C14" w:rsidRPr="007313AD">
        <w:rPr>
          <w:sz w:val="18"/>
          <w:szCs w:val="18"/>
        </w:rPr>
        <w:t>m</w:t>
      </w:r>
      <w:r w:rsidR="00257F4E" w:rsidRPr="007313AD">
        <w:rPr>
          <w:sz w:val="18"/>
          <w:szCs w:val="18"/>
        </w:rPr>
        <w:t xml:space="preserve">m) </w:t>
      </w:r>
      <w:r w:rsidRPr="007313AD">
        <w:rPr>
          <w:sz w:val="18"/>
          <w:szCs w:val="18"/>
        </w:rPr>
        <w:t>opening and 16</w:t>
      </w:r>
      <w:r w:rsidR="00390CE0" w:rsidRPr="007313AD">
        <w:rPr>
          <w:sz w:val="18"/>
          <w:szCs w:val="18"/>
        </w:rPr>
        <w:t xml:space="preserve"> in</w:t>
      </w:r>
      <w:r w:rsidRPr="007313AD">
        <w:rPr>
          <w:sz w:val="18"/>
          <w:szCs w:val="18"/>
        </w:rPr>
        <w:t xml:space="preserve"> </w:t>
      </w:r>
      <w:r w:rsidR="00257F4E" w:rsidRPr="007313AD">
        <w:rPr>
          <w:sz w:val="18"/>
          <w:szCs w:val="18"/>
        </w:rPr>
        <w:t>(</w:t>
      </w:r>
      <w:r w:rsidR="000F5C14" w:rsidRPr="007313AD">
        <w:rPr>
          <w:sz w:val="18"/>
          <w:szCs w:val="18"/>
        </w:rPr>
        <w:t>406</w:t>
      </w:r>
      <w:r w:rsidR="00257F4E" w:rsidRPr="007313AD">
        <w:rPr>
          <w:sz w:val="18"/>
          <w:szCs w:val="18"/>
        </w:rPr>
        <w:t xml:space="preserve"> </w:t>
      </w:r>
      <w:r w:rsidR="000F5C14" w:rsidRPr="007313AD">
        <w:rPr>
          <w:sz w:val="18"/>
          <w:szCs w:val="18"/>
        </w:rPr>
        <w:t>m</w:t>
      </w:r>
      <w:r w:rsidR="00257F4E" w:rsidRPr="007313AD">
        <w:rPr>
          <w:sz w:val="18"/>
          <w:szCs w:val="18"/>
        </w:rPr>
        <w:t xml:space="preserve">m) </w:t>
      </w:r>
      <w:r w:rsidRPr="007313AD">
        <w:rPr>
          <w:sz w:val="18"/>
          <w:szCs w:val="18"/>
        </w:rPr>
        <w:t>base.</w:t>
      </w:r>
    </w:p>
    <w:p w14:paraId="760A44FA" w14:textId="77777777" w:rsidR="00280D5C" w:rsidRPr="007313AD" w:rsidRDefault="00280D5C" w:rsidP="006A0517">
      <w:pPr>
        <w:pStyle w:val="ARCATBlank"/>
        <w:rPr>
          <w:sz w:val="18"/>
          <w:szCs w:val="18"/>
        </w:rPr>
      </w:pPr>
    </w:p>
    <w:p w14:paraId="03052AF4"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1400 CFM Powered Roof Vent</w:t>
      </w:r>
    </w:p>
    <w:p w14:paraId="784D7721" w14:textId="77777777" w:rsidR="00280D5C" w:rsidRPr="007313AD" w:rsidRDefault="00280D5C" w:rsidP="006A0517">
      <w:pPr>
        <w:pStyle w:val="ARCATSubPara"/>
        <w:rPr>
          <w:sz w:val="18"/>
          <w:szCs w:val="18"/>
        </w:rPr>
      </w:pPr>
      <w:r w:rsidRPr="007313AD">
        <w:rPr>
          <w:sz w:val="18"/>
          <w:szCs w:val="18"/>
        </w:rPr>
        <w:t xml:space="preserve">Rooftop mounted, </w:t>
      </w:r>
      <w:r w:rsidRPr="007313AD">
        <w:rPr>
          <w:color w:val="000000" w:themeColor="text1"/>
          <w:sz w:val="18"/>
          <w:szCs w:val="18"/>
        </w:rPr>
        <w:t>1400 CFM</w:t>
      </w:r>
      <w:r w:rsidR="000F5D9C" w:rsidRPr="007313AD">
        <w:rPr>
          <w:color w:val="000000" w:themeColor="text1"/>
          <w:sz w:val="18"/>
          <w:szCs w:val="18"/>
        </w:rPr>
        <w:t xml:space="preserve"> (39.6 cu m/min)</w:t>
      </w:r>
      <w:r w:rsidRPr="007313AD">
        <w:rPr>
          <w:color w:val="000000" w:themeColor="text1"/>
          <w:sz w:val="18"/>
          <w:szCs w:val="18"/>
        </w:rPr>
        <w:t>, metal</w:t>
      </w:r>
      <w:r w:rsidRPr="007313AD">
        <w:rPr>
          <w:sz w:val="18"/>
          <w:szCs w:val="18"/>
        </w:rPr>
        <w:t xml:space="preserve"> exhaust ventilator designed to evacuate hot and/or moisture-laden air from attics.  </w:t>
      </w:r>
    </w:p>
    <w:p w14:paraId="4EE01870" w14:textId="77777777" w:rsidR="00D234E6" w:rsidRPr="007313AD" w:rsidRDefault="00D234E6" w:rsidP="006A0517">
      <w:pPr>
        <w:pStyle w:val="ARCATSubPara"/>
        <w:rPr>
          <w:sz w:val="18"/>
          <w:szCs w:val="18"/>
        </w:rPr>
      </w:pPr>
      <w:r w:rsidRPr="007313AD">
        <w:rPr>
          <w:sz w:val="18"/>
          <w:szCs w:val="18"/>
        </w:rPr>
        <w:t>Each vent provides v</w:t>
      </w:r>
      <w:r w:rsidR="00812523" w:rsidRPr="007313AD">
        <w:rPr>
          <w:sz w:val="18"/>
          <w:szCs w:val="18"/>
        </w:rPr>
        <w:t>entilation for 2000 sq ft (186</w:t>
      </w:r>
      <w:r w:rsidRPr="007313AD">
        <w:rPr>
          <w:sz w:val="18"/>
          <w:szCs w:val="18"/>
        </w:rPr>
        <w:t xml:space="preserve"> sq m) attic</w:t>
      </w:r>
    </w:p>
    <w:p w14:paraId="06165D61" w14:textId="77777777" w:rsidR="00D234E6" w:rsidRPr="007313AD" w:rsidRDefault="00D234E6" w:rsidP="006A0517">
      <w:pPr>
        <w:pStyle w:val="ARCATSubPara"/>
        <w:rPr>
          <w:sz w:val="18"/>
          <w:szCs w:val="18"/>
        </w:rPr>
      </w:pPr>
      <w:r w:rsidRPr="007313AD">
        <w:rPr>
          <w:sz w:val="18"/>
          <w:szCs w:val="18"/>
        </w:rPr>
        <w:t>Includes adjustable thermostat and humidistat and 4.5 Amp motor.</w:t>
      </w:r>
    </w:p>
    <w:p w14:paraId="2308F9CD" w14:textId="77777777" w:rsidR="00D234E6" w:rsidRPr="007313AD" w:rsidRDefault="00D234E6" w:rsidP="006A0517">
      <w:pPr>
        <w:pStyle w:val="ARCATSubPara"/>
        <w:rPr>
          <w:sz w:val="18"/>
          <w:szCs w:val="18"/>
        </w:rPr>
      </w:pPr>
      <w:r w:rsidRPr="007313AD">
        <w:rPr>
          <w:sz w:val="18"/>
          <w:szCs w:val="18"/>
        </w:rPr>
        <w:t>Aluminum and galvanized steel available in Weathered Grey, Brown, Black, or Mill finish.</w:t>
      </w:r>
    </w:p>
    <w:p w14:paraId="2A6403B7" w14:textId="77777777" w:rsidR="00D234E6" w:rsidRPr="007313AD" w:rsidRDefault="00D234E6" w:rsidP="006A0517">
      <w:pPr>
        <w:pStyle w:val="ARCATSubPara"/>
        <w:rPr>
          <w:sz w:val="18"/>
          <w:szCs w:val="18"/>
        </w:rPr>
      </w:pPr>
      <w:r w:rsidRPr="007313AD">
        <w:rPr>
          <w:sz w:val="18"/>
          <w:szCs w:val="18"/>
        </w:rPr>
        <w:t>25 i</w:t>
      </w:r>
      <w:r w:rsidR="00390CE0" w:rsidRPr="007313AD">
        <w:rPr>
          <w:sz w:val="18"/>
          <w:szCs w:val="18"/>
        </w:rPr>
        <w:t xml:space="preserve">n </w:t>
      </w:r>
      <w:r w:rsidR="00257F4E" w:rsidRPr="007313AD">
        <w:rPr>
          <w:sz w:val="18"/>
          <w:szCs w:val="18"/>
        </w:rPr>
        <w:t>(</w:t>
      </w:r>
      <w:r w:rsidR="00541E6B" w:rsidRPr="007313AD">
        <w:rPr>
          <w:sz w:val="18"/>
          <w:szCs w:val="18"/>
        </w:rPr>
        <w:t>635</w:t>
      </w:r>
      <w:r w:rsidR="00257F4E" w:rsidRPr="007313AD">
        <w:rPr>
          <w:sz w:val="18"/>
          <w:szCs w:val="18"/>
        </w:rPr>
        <w:t xml:space="preserve"> </w:t>
      </w:r>
      <w:r w:rsidR="00541E6B" w:rsidRPr="007313AD">
        <w:rPr>
          <w:sz w:val="18"/>
          <w:szCs w:val="18"/>
        </w:rPr>
        <w:t>m</w:t>
      </w:r>
      <w:r w:rsidR="00257F4E" w:rsidRPr="007313AD">
        <w:rPr>
          <w:sz w:val="18"/>
          <w:szCs w:val="18"/>
        </w:rPr>
        <w:t xml:space="preserve">m) </w:t>
      </w:r>
      <w:r w:rsidR="00390CE0" w:rsidRPr="007313AD">
        <w:rPr>
          <w:sz w:val="18"/>
          <w:szCs w:val="18"/>
        </w:rPr>
        <w:t xml:space="preserve">by 25 in </w:t>
      </w:r>
      <w:r w:rsidR="00257F4E" w:rsidRPr="007313AD">
        <w:rPr>
          <w:sz w:val="18"/>
          <w:szCs w:val="18"/>
        </w:rPr>
        <w:t>(</w:t>
      </w:r>
      <w:r w:rsidR="00541E6B" w:rsidRPr="007313AD">
        <w:rPr>
          <w:sz w:val="18"/>
          <w:szCs w:val="18"/>
        </w:rPr>
        <w:t>635</w:t>
      </w:r>
      <w:r w:rsidR="00257F4E" w:rsidRPr="007313AD">
        <w:rPr>
          <w:sz w:val="18"/>
          <w:szCs w:val="18"/>
        </w:rPr>
        <w:t xml:space="preserve"> </w:t>
      </w:r>
      <w:r w:rsidR="00541E6B" w:rsidRPr="007313AD">
        <w:rPr>
          <w:sz w:val="18"/>
          <w:szCs w:val="18"/>
        </w:rPr>
        <w:t>m</w:t>
      </w:r>
      <w:r w:rsidR="00257F4E" w:rsidRPr="007313AD">
        <w:rPr>
          <w:sz w:val="18"/>
          <w:szCs w:val="18"/>
        </w:rPr>
        <w:t xml:space="preserve">m) </w:t>
      </w:r>
      <w:r w:rsidR="00390CE0" w:rsidRPr="007313AD">
        <w:rPr>
          <w:sz w:val="18"/>
          <w:szCs w:val="18"/>
        </w:rPr>
        <w:t>base with 15 in</w:t>
      </w:r>
      <w:r w:rsidRPr="007313AD">
        <w:rPr>
          <w:sz w:val="18"/>
          <w:szCs w:val="18"/>
        </w:rPr>
        <w:t xml:space="preserve"> </w:t>
      </w:r>
      <w:r w:rsidR="00257F4E" w:rsidRPr="007313AD">
        <w:rPr>
          <w:sz w:val="18"/>
          <w:szCs w:val="18"/>
        </w:rPr>
        <w:t>(38</w:t>
      </w:r>
      <w:r w:rsidR="00541E6B" w:rsidRPr="007313AD">
        <w:rPr>
          <w:sz w:val="18"/>
          <w:szCs w:val="18"/>
        </w:rPr>
        <w:t>1</w:t>
      </w:r>
      <w:r w:rsidR="00257F4E" w:rsidRPr="007313AD">
        <w:rPr>
          <w:sz w:val="18"/>
          <w:szCs w:val="18"/>
        </w:rPr>
        <w:t xml:space="preserve"> </w:t>
      </w:r>
      <w:r w:rsidR="00541E6B" w:rsidRPr="007313AD">
        <w:rPr>
          <w:sz w:val="18"/>
          <w:szCs w:val="18"/>
        </w:rPr>
        <w:t>m</w:t>
      </w:r>
      <w:r w:rsidR="00257F4E" w:rsidRPr="007313AD">
        <w:rPr>
          <w:sz w:val="18"/>
          <w:szCs w:val="18"/>
        </w:rPr>
        <w:t xml:space="preserve">m) </w:t>
      </w:r>
      <w:r w:rsidRPr="007313AD">
        <w:rPr>
          <w:sz w:val="18"/>
          <w:szCs w:val="18"/>
        </w:rPr>
        <w:t>opening.</w:t>
      </w:r>
    </w:p>
    <w:p w14:paraId="59EF5FF1" w14:textId="77777777" w:rsidR="00D234E6" w:rsidRPr="007313AD" w:rsidRDefault="00D234E6" w:rsidP="006A0517">
      <w:pPr>
        <w:pStyle w:val="ARCATSubPara"/>
        <w:rPr>
          <w:sz w:val="18"/>
          <w:szCs w:val="18"/>
        </w:rPr>
      </w:pPr>
      <w:r w:rsidRPr="007313AD">
        <w:rPr>
          <w:sz w:val="18"/>
          <w:szCs w:val="18"/>
        </w:rPr>
        <w:t xml:space="preserve">Suitable </w:t>
      </w:r>
      <w:r w:rsidR="00364DB1" w:rsidRPr="007313AD">
        <w:rPr>
          <w:sz w:val="18"/>
          <w:szCs w:val="18"/>
        </w:rPr>
        <w:t>on roofs with a pitch up to 8:12</w:t>
      </w:r>
      <w:r w:rsidRPr="007313AD">
        <w:rPr>
          <w:sz w:val="18"/>
          <w:szCs w:val="18"/>
        </w:rPr>
        <w:t>.</w:t>
      </w:r>
    </w:p>
    <w:p w14:paraId="4F407FEF" w14:textId="77777777" w:rsidR="00280D5C" w:rsidRPr="007313AD" w:rsidRDefault="00280D5C" w:rsidP="00BB7FDD">
      <w:pPr>
        <w:pStyle w:val="ARCATSubPara"/>
        <w:numPr>
          <w:ilvl w:val="0"/>
          <w:numId w:val="0"/>
        </w:numPr>
        <w:ind w:left="1728"/>
        <w:rPr>
          <w:sz w:val="18"/>
          <w:szCs w:val="18"/>
        </w:rPr>
      </w:pPr>
      <w:r w:rsidRPr="007313AD">
        <w:rPr>
          <w:sz w:val="18"/>
          <w:szCs w:val="18"/>
        </w:rPr>
        <w:t>.</w:t>
      </w:r>
    </w:p>
    <w:p w14:paraId="7878D66D"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1080 CFM Powered Roof Vent</w:t>
      </w:r>
    </w:p>
    <w:p w14:paraId="4EC7154C" w14:textId="77777777" w:rsidR="00280D5C" w:rsidRPr="007313AD" w:rsidRDefault="008F4DCF" w:rsidP="006A0517">
      <w:pPr>
        <w:pStyle w:val="ARCATSubPara"/>
        <w:rPr>
          <w:sz w:val="18"/>
          <w:szCs w:val="18"/>
        </w:rPr>
      </w:pPr>
      <w:r w:rsidRPr="007313AD">
        <w:rPr>
          <w:sz w:val="18"/>
          <w:szCs w:val="18"/>
        </w:rPr>
        <w:t>Rooftop mounted</w:t>
      </w:r>
      <w:r w:rsidRPr="007313AD">
        <w:rPr>
          <w:color w:val="000000" w:themeColor="text1"/>
          <w:sz w:val="18"/>
          <w:szCs w:val="18"/>
        </w:rPr>
        <w:t>, 1080 CFM</w:t>
      </w:r>
      <w:r w:rsidR="000F5D9C" w:rsidRPr="007313AD">
        <w:rPr>
          <w:color w:val="000000" w:themeColor="text1"/>
          <w:sz w:val="18"/>
          <w:szCs w:val="18"/>
        </w:rPr>
        <w:t xml:space="preserve"> (30.6 cu m/min)</w:t>
      </w:r>
      <w:r w:rsidRPr="007313AD">
        <w:rPr>
          <w:color w:val="000000" w:themeColor="text1"/>
          <w:sz w:val="18"/>
          <w:szCs w:val="18"/>
        </w:rPr>
        <w:t>, metal</w:t>
      </w:r>
      <w:r w:rsidRPr="007313AD">
        <w:rPr>
          <w:sz w:val="18"/>
          <w:szCs w:val="18"/>
        </w:rPr>
        <w:t xml:space="preserve"> e</w:t>
      </w:r>
      <w:r w:rsidR="00280D5C" w:rsidRPr="007313AD">
        <w:rPr>
          <w:sz w:val="18"/>
          <w:szCs w:val="18"/>
        </w:rPr>
        <w:t xml:space="preserve">xhaust ventilator designed to evacuate hot air from attics.  </w:t>
      </w:r>
    </w:p>
    <w:p w14:paraId="4688EEA2" w14:textId="77777777" w:rsidR="00D234E6" w:rsidRPr="007313AD" w:rsidRDefault="00D234E6" w:rsidP="00D234E6">
      <w:pPr>
        <w:pStyle w:val="ARCATSubPara"/>
        <w:rPr>
          <w:sz w:val="18"/>
          <w:szCs w:val="18"/>
        </w:rPr>
      </w:pPr>
      <w:r w:rsidRPr="007313AD">
        <w:rPr>
          <w:sz w:val="18"/>
          <w:szCs w:val="18"/>
        </w:rPr>
        <w:t xml:space="preserve">Each vent provides ventilation for 1600 sq ft </w:t>
      </w:r>
      <w:r w:rsidR="00812523" w:rsidRPr="007313AD">
        <w:rPr>
          <w:sz w:val="18"/>
          <w:szCs w:val="18"/>
        </w:rPr>
        <w:t>(149</w:t>
      </w:r>
      <w:r w:rsidRPr="007313AD">
        <w:rPr>
          <w:sz w:val="18"/>
          <w:szCs w:val="18"/>
        </w:rPr>
        <w:t xml:space="preserve"> sq m) attic.</w:t>
      </w:r>
    </w:p>
    <w:p w14:paraId="0E379785" w14:textId="77777777" w:rsidR="00D234E6" w:rsidRPr="007313AD" w:rsidRDefault="00AC1A61" w:rsidP="006A0517">
      <w:pPr>
        <w:pStyle w:val="ARCATSubPara"/>
        <w:rPr>
          <w:sz w:val="18"/>
          <w:szCs w:val="18"/>
        </w:rPr>
      </w:pPr>
      <w:r w:rsidRPr="007313AD">
        <w:rPr>
          <w:sz w:val="18"/>
          <w:szCs w:val="18"/>
        </w:rPr>
        <w:t>Includes adjustable thermostat and humidistat and 2.6 Amp motor.</w:t>
      </w:r>
    </w:p>
    <w:p w14:paraId="05BC748E" w14:textId="77777777" w:rsidR="00AC1A61" w:rsidRPr="007313AD" w:rsidRDefault="00AC1A61" w:rsidP="006A0517">
      <w:pPr>
        <w:pStyle w:val="ARCATSubPara"/>
        <w:rPr>
          <w:sz w:val="18"/>
          <w:szCs w:val="18"/>
        </w:rPr>
      </w:pPr>
      <w:r w:rsidRPr="007313AD">
        <w:rPr>
          <w:sz w:val="18"/>
          <w:szCs w:val="18"/>
        </w:rPr>
        <w:t>Aluminum and galvanized steel available in Weathered Grey, Brown, Black or Mill finish.</w:t>
      </w:r>
    </w:p>
    <w:p w14:paraId="29D017A5" w14:textId="77777777" w:rsidR="00541E6B" w:rsidRPr="007313AD" w:rsidRDefault="00541E6B" w:rsidP="00541E6B">
      <w:pPr>
        <w:pStyle w:val="ARCATSubPara"/>
        <w:rPr>
          <w:sz w:val="18"/>
          <w:szCs w:val="18"/>
        </w:rPr>
      </w:pPr>
      <w:r w:rsidRPr="007313AD">
        <w:rPr>
          <w:sz w:val="18"/>
          <w:szCs w:val="18"/>
        </w:rPr>
        <w:t>25 in (635 mm) by 25 in (635 mm) base with 15 in (381 mm) opening.</w:t>
      </w:r>
    </w:p>
    <w:p w14:paraId="2F27E74A" w14:textId="77777777" w:rsidR="00364DB1" w:rsidRPr="007313AD" w:rsidRDefault="00364DB1" w:rsidP="00364DB1">
      <w:pPr>
        <w:pStyle w:val="ARCATSubPara"/>
        <w:rPr>
          <w:sz w:val="18"/>
          <w:szCs w:val="18"/>
        </w:rPr>
      </w:pPr>
      <w:r w:rsidRPr="007313AD">
        <w:rPr>
          <w:sz w:val="18"/>
          <w:szCs w:val="18"/>
        </w:rPr>
        <w:t>Suitable on roofs with a pitch up to 8:12.</w:t>
      </w:r>
    </w:p>
    <w:p w14:paraId="28E0CD43" w14:textId="77777777" w:rsidR="00280D5C" w:rsidRPr="007313AD" w:rsidRDefault="00280D5C" w:rsidP="006A0517">
      <w:pPr>
        <w:pStyle w:val="ARCATBlank"/>
        <w:rPr>
          <w:sz w:val="18"/>
          <w:szCs w:val="18"/>
        </w:rPr>
      </w:pPr>
    </w:p>
    <w:p w14:paraId="532F52D7"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Aluminum </w:t>
      </w:r>
      <w:proofErr w:type="spellStart"/>
      <w:r w:rsidRPr="007313AD">
        <w:rPr>
          <w:sz w:val="18"/>
          <w:szCs w:val="18"/>
        </w:rPr>
        <w:t>Undereave</w:t>
      </w:r>
      <w:proofErr w:type="spellEnd"/>
      <w:r w:rsidRPr="007313AD">
        <w:rPr>
          <w:sz w:val="18"/>
          <w:szCs w:val="18"/>
        </w:rPr>
        <w:t xml:space="preserve"> Intake Vent</w:t>
      </w:r>
    </w:p>
    <w:p w14:paraId="5989D13A" w14:textId="77777777" w:rsidR="00280D5C" w:rsidRPr="007313AD" w:rsidRDefault="00280D5C" w:rsidP="006A0517">
      <w:pPr>
        <w:pStyle w:val="ARCATSubPara"/>
        <w:rPr>
          <w:sz w:val="18"/>
          <w:szCs w:val="18"/>
        </w:rPr>
      </w:pPr>
      <w:r w:rsidRPr="007313AD">
        <w:rPr>
          <w:sz w:val="18"/>
          <w:szCs w:val="18"/>
        </w:rPr>
        <w:t xml:space="preserve">Rectangular </w:t>
      </w:r>
      <w:r w:rsidR="00AC1A61" w:rsidRPr="007313AD">
        <w:rPr>
          <w:sz w:val="18"/>
          <w:szCs w:val="18"/>
        </w:rPr>
        <w:t>a</w:t>
      </w:r>
      <w:r w:rsidRPr="007313AD">
        <w:rPr>
          <w:sz w:val="18"/>
          <w:szCs w:val="18"/>
        </w:rPr>
        <w:t xml:space="preserve">luminum intake vents designed to introduce fresh, dry air into the attic.  </w:t>
      </w:r>
      <w:r w:rsidR="00AC1A61" w:rsidRPr="007313AD">
        <w:rPr>
          <w:sz w:val="18"/>
          <w:szCs w:val="18"/>
        </w:rPr>
        <w:t>Pre-drilled holes for easy installation and fully screened for first line of defense against insects.</w:t>
      </w:r>
    </w:p>
    <w:p w14:paraId="172C9715" w14:textId="77777777" w:rsidR="00280D5C" w:rsidRPr="007313AD" w:rsidRDefault="00280D5C" w:rsidP="006A0517">
      <w:pPr>
        <w:pStyle w:val="ARCATSubPara"/>
        <w:rPr>
          <w:sz w:val="18"/>
          <w:szCs w:val="18"/>
        </w:rPr>
      </w:pPr>
      <w:r w:rsidRPr="007313AD">
        <w:rPr>
          <w:sz w:val="18"/>
          <w:szCs w:val="18"/>
        </w:rPr>
        <w:t xml:space="preserve">Available in </w:t>
      </w:r>
      <w:r w:rsidR="00AC1A61" w:rsidRPr="007313AD">
        <w:rPr>
          <w:sz w:val="18"/>
          <w:szCs w:val="18"/>
        </w:rPr>
        <w:t xml:space="preserve">Mill and White and </w:t>
      </w:r>
      <w:r w:rsidRPr="007313AD">
        <w:rPr>
          <w:sz w:val="18"/>
          <w:szCs w:val="18"/>
        </w:rPr>
        <w:t xml:space="preserve">three </w:t>
      </w:r>
      <w:r w:rsidR="00AC1A61" w:rsidRPr="007313AD">
        <w:rPr>
          <w:sz w:val="18"/>
          <w:szCs w:val="18"/>
        </w:rPr>
        <w:t xml:space="preserve">different </w:t>
      </w:r>
      <w:r w:rsidRPr="007313AD">
        <w:rPr>
          <w:sz w:val="18"/>
          <w:szCs w:val="18"/>
        </w:rPr>
        <w:t>dimensions designed to work collectively with exhaust vents to provide ventilation to roof structures.</w:t>
      </w:r>
    </w:p>
    <w:p w14:paraId="24ACC185" w14:textId="77777777" w:rsidR="00AC1A61" w:rsidRPr="007313AD" w:rsidRDefault="00390CE0" w:rsidP="00C6586C">
      <w:pPr>
        <w:pStyle w:val="ARCATSubPara"/>
        <w:rPr>
          <w:sz w:val="18"/>
          <w:szCs w:val="18"/>
        </w:rPr>
      </w:pPr>
      <w:r w:rsidRPr="007313AD">
        <w:rPr>
          <w:sz w:val="18"/>
          <w:szCs w:val="18"/>
        </w:rPr>
        <w:t>4 in</w:t>
      </w:r>
      <w:r w:rsidR="008E05B2" w:rsidRPr="007313AD">
        <w:rPr>
          <w:sz w:val="18"/>
          <w:szCs w:val="18"/>
        </w:rPr>
        <w:t xml:space="preserve"> (</w:t>
      </w:r>
      <w:r w:rsidR="00F50FAA" w:rsidRPr="007313AD">
        <w:rPr>
          <w:sz w:val="18"/>
          <w:szCs w:val="18"/>
        </w:rPr>
        <w:t>10</w:t>
      </w:r>
      <w:r w:rsidR="00541E6B" w:rsidRPr="007313AD">
        <w:rPr>
          <w:sz w:val="18"/>
          <w:szCs w:val="18"/>
        </w:rPr>
        <w:t>2</w:t>
      </w:r>
      <w:r w:rsidR="000C3206" w:rsidRPr="007313AD">
        <w:rPr>
          <w:sz w:val="18"/>
          <w:szCs w:val="18"/>
        </w:rPr>
        <w:t xml:space="preserve"> </w:t>
      </w:r>
      <w:r w:rsidR="00541E6B" w:rsidRPr="007313AD">
        <w:rPr>
          <w:sz w:val="18"/>
          <w:szCs w:val="18"/>
        </w:rPr>
        <w:t>m</w:t>
      </w:r>
      <w:r w:rsidR="000C3206" w:rsidRPr="007313AD">
        <w:rPr>
          <w:sz w:val="18"/>
          <w:szCs w:val="18"/>
        </w:rPr>
        <w:t>m)</w:t>
      </w:r>
      <w:r w:rsidRPr="007313AD">
        <w:rPr>
          <w:sz w:val="18"/>
          <w:szCs w:val="18"/>
        </w:rPr>
        <w:t xml:space="preserve"> by 16 </w:t>
      </w:r>
      <w:r w:rsidR="008E05B2" w:rsidRPr="007313AD">
        <w:rPr>
          <w:sz w:val="18"/>
          <w:szCs w:val="18"/>
        </w:rPr>
        <w:t>in (</w:t>
      </w:r>
      <w:r w:rsidR="00541E6B" w:rsidRPr="007313AD">
        <w:rPr>
          <w:sz w:val="18"/>
          <w:szCs w:val="18"/>
        </w:rPr>
        <w:t>406</w:t>
      </w:r>
      <w:r w:rsidR="000C3206" w:rsidRPr="007313AD">
        <w:rPr>
          <w:sz w:val="18"/>
          <w:szCs w:val="18"/>
        </w:rPr>
        <w:t xml:space="preserve"> </w:t>
      </w:r>
      <w:r w:rsidR="00541E6B" w:rsidRPr="007313AD">
        <w:rPr>
          <w:sz w:val="18"/>
          <w:szCs w:val="18"/>
        </w:rPr>
        <w:t>m</w:t>
      </w:r>
      <w:r w:rsidR="008E05B2" w:rsidRPr="007313AD">
        <w:rPr>
          <w:sz w:val="18"/>
          <w:szCs w:val="18"/>
        </w:rPr>
        <w:t>m)</w:t>
      </w:r>
      <w:r w:rsidR="00AC1A61" w:rsidRPr="007313AD">
        <w:rPr>
          <w:sz w:val="18"/>
          <w:szCs w:val="18"/>
        </w:rPr>
        <w:t xml:space="preserve"> opening</w:t>
      </w:r>
      <w:r w:rsidRPr="007313AD">
        <w:rPr>
          <w:sz w:val="18"/>
          <w:szCs w:val="18"/>
        </w:rPr>
        <w:t xml:space="preserve"> </w:t>
      </w:r>
      <w:r w:rsidR="008E05B2" w:rsidRPr="007313AD">
        <w:rPr>
          <w:sz w:val="18"/>
          <w:szCs w:val="18"/>
        </w:rPr>
        <w:t>provides 16.34 sq in (105</w:t>
      </w:r>
      <w:r w:rsidR="00480D4E" w:rsidRPr="007313AD">
        <w:rPr>
          <w:sz w:val="18"/>
          <w:szCs w:val="18"/>
        </w:rPr>
        <w:t>00</w:t>
      </w:r>
      <w:r w:rsidR="008E05B2" w:rsidRPr="007313AD">
        <w:rPr>
          <w:sz w:val="18"/>
          <w:szCs w:val="18"/>
        </w:rPr>
        <w:t xml:space="preserve"> sq </w:t>
      </w:r>
      <w:r w:rsidR="00480D4E" w:rsidRPr="007313AD">
        <w:rPr>
          <w:sz w:val="18"/>
          <w:szCs w:val="18"/>
        </w:rPr>
        <w:t>m</w:t>
      </w:r>
      <w:r w:rsidR="00B17E3D" w:rsidRPr="007313AD">
        <w:rPr>
          <w:sz w:val="18"/>
          <w:szCs w:val="18"/>
        </w:rPr>
        <w:t>m</w:t>
      </w:r>
      <w:r w:rsidR="008E05B2" w:rsidRPr="007313AD">
        <w:rPr>
          <w:sz w:val="18"/>
          <w:szCs w:val="18"/>
        </w:rPr>
        <w:t>) NFVA</w:t>
      </w:r>
      <w:r w:rsidRPr="007313AD">
        <w:rPr>
          <w:sz w:val="18"/>
          <w:szCs w:val="18"/>
        </w:rPr>
        <w:t xml:space="preserve">, 6 in </w:t>
      </w:r>
      <w:r w:rsidR="008E05B2" w:rsidRPr="007313AD">
        <w:rPr>
          <w:sz w:val="18"/>
          <w:szCs w:val="18"/>
        </w:rPr>
        <w:t>(</w:t>
      </w:r>
      <w:r w:rsidR="00F50FAA" w:rsidRPr="007313AD">
        <w:rPr>
          <w:sz w:val="18"/>
          <w:szCs w:val="18"/>
        </w:rPr>
        <w:t>15</w:t>
      </w:r>
      <w:r w:rsidR="004D59EE" w:rsidRPr="007313AD">
        <w:rPr>
          <w:sz w:val="18"/>
          <w:szCs w:val="18"/>
        </w:rPr>
        <w:t>2</w:t>
      </w:r>
      <w:r w:rsidR="00F50FAA" w:rsidRPr="007313AD">
        <w:rPr>
          <w:sz w:val="18"/>
          <w:szCs w:val="18"/>
        </w:rPr>
        <w:t xml:space="preserve"> </w:t>
      </w:r>
      <w:r w:rsidR="004D59EE" w:rsidRPr="007313AD">
        <w:rPr>
          <w:sz w:val="18"/>
          <w:szCs w:val="18"/>
        </w:rPr>
        <w:t>m</w:t>
      </w:r>
      <w:r w:rsidR="008E05B2" w:rsidRPr="007313AD">
        <w:rPr>
          <w:sz w:val="18"/>
          <w:szCs w:val="18"/>
        </w:rPr>
        <w:t xml:space="preserve">m) </w:t>
      </w:r>
      <w:r w:rsidRPr="007313AD">
        <w:rPr>
          <w:sz w:val="18"/>
          <w:szCs w:val="18"/>
        </w:rPr>
        <w:t xml:space="preserve">by 16 in </w:t>
      </w:r>
      <w:r w:rsidR="00F50FAA" w:rsidRPr="007313AD">
        <w:rPr>
          <w:sz w:val="18"/>
          <w:szCs w:val="18"/>
        </w:rPr>
        <w:t>(</w:t>
      </w:r>
      <w:r w:rsidR="004D59EE" w:rsidRPr="007313AD">
        <w:rPr>
          <w:sz w:val="18"/>
          <w:szCs w:val="18"/>
        </w:rPr>
        <w:t>406</w:t>
      </w:r>
      <w:r w:rsidR="00F50FAA" w:rsidRPr="007313AD">
        <w:rPr>
          <w:sz w:val="18"/>
          <w:szCs w:val="18"/>
        </w:rPr>
        <w:t xml:space="preserve"> </w:t>
      </w:r>
      <w:r w:rsidR="004D59EE" w:rsidRPr="007313AD">
        <w:rPr>
          <w:sz w:val="18"/>
          <w:szCs w:val="18"/>
        </w:rPr>
        <w:t>m</w:t>
      </w:r>
      <w:r w:rsidR="008E05B2" w:rsidRPr="007313AD">
        <w:rPr>
          <w:sz w:val="18"/>
          <w:szCs w:val="18"/>
        </w:rPr>
        <w:t xml:space="preserve">m) opening provides </w:t>
      </w:r>
      <w:r w:rsidRPr="007313AD">
        <w:rPr>
          <w:sz w:val="18"/>
          <w:szCs w:val="18"/>
        </w:rPr>
        <w:t>27.23 sq in</w:t>
      </w:r>
      <w:r w:rsidR="00AC1A61" w:rsidRPr="007313AD">
        <w:rPr>
          <w:sz w:val="18"/>
          <w:szCs w:val="18"/>
        </w:rPr>
        <w:t xml:space="preserve"> </w:t>
      </w:r>
      <w:r w:rsidR="008E05B2" w:rsidRPr="007313AD">
        <w:rPr>
          <w:sz w:val="18"/>
          <w:szCs w:val="18"/>
        </w:rPr>
        <w:t>(</w:t>
      </w:r>
      <w:r w:rsidR="00B17E3D" w:rsidRPr="007313AD">
        <w:rPr>
          <w:sz w:val="18"/>
          <w:szCs w:val="18"/>
        </w:rPr>
        <w:t>176</w:t>
      </w:r>
      <w:r w:rsidR="00480D4E" w:rsidRPr="007313AD">
        <w:rPr>
          <w:sz w:val="18"/>
          <w:szCs w:val="18"/>
        </w:rPr>
        <w:t>00</w:t>
      </w:r>
      <w:r w:rsidR="00B17E3D" w:rsidRPr="007313AD">
        <w:rPr>
          <w:sz w:val="18"/>
          <w:szCs w:val="18"/>
        </w:rPr>
        <w:t xml:space="preserve"> </w:t>
      </w:r>
      <w:r w:rsidR="008E05B2" w:rsidRPr="007313AD">
        <w:rPr>
          <w:sz w:val="18"/>
          <w:szCs w:val="18"/>
        </w:rPr>
        <w:t xml:space="preserve">sq </w:t>
      </w:r>
      <w:r w:rsidR="00480D4E" w:rsidRPr="007313AD">
        <w:rPr>
          <w:sz w:val="18"/>
          <w:szCs w:val="18"/>
        </w:rPr>
        <w:t>m</w:t>
      </w:r>
      <w:r w:rsidR="00B17E3D" w:rsidRPr="007313AD">
        <w:rPr>
          <w:sz w:val="18"/>
          <w:szCs w:val="18"/>
        </w:rPr>
        <w:t>m</w:t>
      </w:r>
      <w:r w:rsidR="008E05B2" w:rsidRPr="007313AD">
        <w:rPr>
          <w:sz w:val="18"/>
          <w:szCs w:val="18"/>
        </w:rPr>
        <w:t xml:space="preserve">) </w:t>
      </w:r>
      <w:r w:rsidR="00AC1A61" w:rsidRPr="007313AD">
        <w:rPr>
          <w:sz w:val="18"/>
          <w:szCs w:val="18"/>
        </w:rPr>
        <w:t>NFVA</w:t>
      </w:r>
      <w:r w:rsidRPr="007313AD">
        <w:rPr>
          <w:sz w:val="18"/>
          <w:szCs w:val="18"/>
        </w:rPr>
        <w:t xml:space="preserve"> and 8 in </w:t>
      </w:r>
      <w:r w:rsidR="008E05B2" w:rsidRPr="007313AD">
        <w:rPr>
          <w:sz w:val="18"/>
          <w:szCs w:val="18"/>
        </w:rPr>
        <w:t>(</w:t>
      </w:r>
      <w:r w:rsidR="00F50FAA" w:rsidRPr="007313AD">
        <w:rPr>
          <w:sz w:val="18"/>
          <w:szCs w:val="18"/>
        </w:rPr>
        <w:t>20</w:t>
      </w:r>
      <w:r w:rsidR="004D59EE" w:rsidRPr="007313AD">
        <w:rPr>
          <w:sz w:val="18"/>
          <w:szCs w:val="18"/>
        </w:rPr>
        <w:t>3</w:t>
      </w:r>
      <w:r w:rsidR="00F50FAA" w:rsidRPr="007313AD">
        <w:rPr>
          <w:sz w:val="18"/>
          <w:szCs w:val="18"/>
        </w:rPr>
        <w:t xml:space="preserve"> </w:t>
      </w:r>
      <w:r w:rsidR="004D59EE" w:rsidRPr="007313AD">
        <w:rPr>
          <w:sz w:val="18"/>
          <w:szCs w:val="18"/>
        </w:rPr>
        <w:t>m</w:t>
      </w:r>
      <w:r w:rsidR="008E05B2" w:rsidRPr="007313AD">
        <w:rPr>
          <w:sz w:val="18"/>
          <w:szCs w:val="18"/>
        </w:rPr>
        <w:t xml:space="preserve">m) </w:t>
      </w:r>
      <w:r w:rsidRPr="007313AD">
        <w:rPr>
          <w:sz w:val="18"/>
          <w:szCs w:val="18"/>
        </w:rPr>
        <w:t xml:space="preserve">by 16 in </w:t>
      </w:r>
      <w:r w:rsidR="008E05B2" w:rsidRPr="007313AD">
        <w:rPr>
          <w:sz w:val="18"/>
          <w:szCs w:val="18"/>
        </w:rPr>
        <w:t>(</w:t>
      </w:r>
      <w:r w:rsidR="004D59EE" w:rsidRPr="007313AD">
        <w:rPr>
          <w:sz w:val="18"/>
          <w:szCs w:val="18"/>
        </w:rPr>
        <w:t>406</w:t>
      </w:r>
      <w:r w:rsidR="00F50FAA" w:rsidRPr="007313AD">
        <w:rPr>
          <w:sz w:val="18"/>
          <w:szCs w:val="18"/>
        </w:rPr>
        <w:t xml:space="preserve"> </w:t>
      </w:r>
      <w:r w:rsidR="004D59EE" w:rsidRPr="007313AD">
        <w:rPr>
          <w:sz w:val="18"/>
          <w:szCs w:val="18"/>
        </w:rPr>
        <w:t>m</w:t>
      </w:r>
      <w:r w:rsidR="008E05B2" w:rsidRPr="007313AD">
        <w:rPr>
          <w:sz w:val="18"/>
          <w:szCs w:val="18"/>
        </w:rPr>
        <w:t xml:space="preserve">m) </w:t>
      </w:r>
      <w:r w:rsidRPr="007313AD">
        <w:rPr>
          <w:sz w:val="18"/>
          <w:szCs w:val="18"/>
        </w:rPr>
        <w:t>opening</w:t>
      </w:r>
      <w:r w:rsidR="008E05B2" w:rsidRPr="007313AD">
        <w:rPr>
          <w:sz w:val="18"/>
          <w:szCs w:val="18"/>
        </w:rPr>
        <w:t xml:space="preserve"> provides </w:t>
      </w:r>
      <w:r w:rsidRPr="007313AD">
        <w:rPr>
          <w:sz w:val="18"/>
          <w:szCs w:val="18"/>
        </w:rPr>
        <w:t>38.12 sq in</w:t>
      </w:r>
      <w:r w:rsidR="008E05B2" w:rsidRPr="007313AD">
        <w:rPr>
          <w:sz w:val="18"/>
          <w:szCs w:val="18"/>
        </w:rPr>
        <w:t xml:space="preserve"> (</w:t>
      </w:r>
      <w:r w:rsidR="00B17E3D" w:rsidRPr="007313AD">
        <w:rPr>
          <w:sz w:val="18"/>
          <w:szCs w:val="18"/>
        </w:rPr>
        <w:t>246</w:t>
      </w:r>
      <w:r w:rsidR="00480D4E" w:rsidRPr="007313AD">
        <w:rPr>
          <w:sz w:val="18"/>
          <w:szCs w:val="18"/>
        </w:rPr>
        <w:t>00</w:t>
      </w:r>
      <w:r w:rsidR="00B17E3D" w:rsidRPr="007313AD">
        <w:rPr>
          <w:sz w:val="18"/>
          <w:szCs w:val="18"/>
        </w:rPr>
        <w:t xml:space="preserve"> </w:t>
      </w:r>
      <w:r w:rsidR="008E05B2" w:rsidRPr="007313AD">
        <w:rPr>
          <w:sz w:val="18"/>
          <w:szCs w:val="18"/>
        </w:rPr>
        <w:t xml:space="preserve">sq </w:t>
      </w:r>
      <w:r w:rsidR="00480D4E" w:rsidRPr="007313AD">
        <w:rPr>
          <w:sz w:val="18"/>
          <w:szCs w:val="18"/>
        </w:rPr>
        <w:t>m</w:t>
      </w:r>
      <w:r w:rsidR="00B17E3D" w:rsidRPr="007313AD">
        <w:rPr>
          <w:sz w:val="18"/>
          <w:szCs w:val="18"/>
        </w:rPr>
        <w:t>m</w:t>
      </w:r>
      <w:r w:rsidR="008E05B2" w:rsidRPr="007313AD">
        <w:rPr>
          <w:sz w:val="18"/>
          <w:szCs w:val="18"/>
        </w:rPr>
        <w:t>) NFVA</w:t>
      </w:r>
      <w:r w:rsidR="00AC1A61" w:rsidRPr="007313AD">
        <w:rPr>
          <w:sz w:val="18"/>
          <w:szCs w:val="18"/>
        </w:rPr>
        <w:t>.</w:t>
      </w:r>
    </w:p>
    <w:p w14:paraId="1288CA56" w14:textId="77777777" w:rsidR="00280D5C" w:rsidRPr="007313AD" w:rsidRDefault="00280D5C" w:rsidP="006A0517">
      <w:pPr>
        <w:pStyle w:val="ARCATBlank"/>
        <w:rPr>
          <w:sz w:val="18"/>
          <w:szCs w:val="18"/>
        </w:rPr>
      </w:pPr>
    </w:p>
    <w:p w14:paraId="24C6EF81" w14:textId="77777777" w:rsidR="00280D5C" w:rsidRPr="007313AD" w:rsidRDefault="008E05B2" w:rsidP="006A0517">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8 ft (2</w:t>
      </w:r>
      <w:r w:rsidR="00F50FAA" w:rsidRPr="007313AD">
        <w:rPr>
          <w:sz w:val="18"/>
          <w:szCs w:val="18"/>
        </w:rPr>
        <w:t xml:space="preserve">.4 </w:t>
      </w:r>
      <w:r w:rsidR="00280D5C" w:rsidRPr="007313AD">
        <w:rPr>
          <w:sz w:val="18"/>
          <w:szCs w:val="18"/>
        </w:rPr>
        <w:t>m) Continuous Soffit Vent</w:t>
      </w:r>
    </w:p>
    <w:p w14:paraId="7EDEEC6B" w14:textId="77777777" w:rsidR="00280D5C" w:rsidRPr="007313AD" w:rsidRDefault="00280D5C" w:rsidP="006A0517">
      <w:pPr>
        <w:pStyle w:val="ARCATSubPara"/>
        <w:rPr>
          <w:sz w:val="18"/>
          <w:szCs w:val="18"/>
        </w:rPr>
      </w:pPr>
      <w:r w:rsidRPr="007313AD">
        <w:rPr>
          <w:sz w:val="18"/>
          <w:szCs w:val="18"/>
        </w:rPr>
        <w:t>8 ft</w:t>
      </w:r>
      <w:r w:rsidR="008E05B2" w:rsidRPr="007313AD">
        <w:rPr>
          <w:sz w:val="18"/>
          <w:szCs w:val="18"/>
        </w:rPr>
        <w:t xml:space="preserve"> (2</w:t>
      </w:r>
      <w:r w:rsidR="00B17E3D" w:rsidRPr="007313AD">
        <w:rPr>
          <w:sz w:val="18"/>
          <w:szCs w:val="18"/>
        </w:rPr>
        <w:t>.</w:t>
      </w:r>
      <w:r w:rsidR="008E05B2" w:rsidRPr="007313AD">
        <w:rPr>
          <w:sz w:val="18"/>
          <w:szCs w:val="18"/>
        </w:rPr>
        <w:t xml:space="preserve">4 </w:t>
      </w:r>
      <w:r w:rsidR="00E5486E" w:rsidRPr="007313AD">
        <w:rPr>
          <w:sz w:val="18"/>
          <w:szCs w:val="18"/>
        </w:rPr>
        <w:t>m) continuous a</w:t>
      </w:r>
      <w:r w:rsidRPr="007313AD">
        <w:rPr>
          <w:sz w:val="18"/>
          <w:szCs w:val="18"/>
        </w:rPr>
        <w:t>luminum soffit vent</w:t>
      </w:r>
      <w:r w:rsidR="00E5486E" w:rsidRPr="007313AD">
        <w:rPr>
          <w:sz w:val="18"/>
          <w:szCs w:val="18"/>
        </w:rPr>
        <w:t xml:space="preserve"> offering 37.47 sq in</w:t>
      </w:r>
      <w:r w:rsidR="00AC1A61" w:rsidRPr="007313AD">
        <w:rPr>
          <w:sz w:val="18"/>
          <w:szCs w:val="18"/>
        </w:rPr>
        <w:t xml:space="preserve"> </w:t>
      </w:r>
      <w:r w:rsidR="008E05B2" w:rsidRPr="007313AD">
        <w:rPr>
          <w:sz w:val="18"/>
          <w:szCs w:val="18"/>
        </w:rPr>
        <w:t>(</w:t>
      </w:r>
      <w:r w:rsidR="00480D4E" w:rsidRPr="007313AD">
        <w:rPr>
          <w:sz w:val="18"/>
          <w:szCs w:val="18"/>
        </w:rPr>
        <w:t>24200 sq m</w:t>
      </w:r>
      <w:r w:rsidR="008E05B2" w:rsidRPr="007313AD">
        <w:rPr>
          <w:sz w:val="18"/>
          <w:szCs w:val="18"/>
        </w:rPr>
        <w:t xml:space="preserve">m) </w:t>
      </w:r>
      <w:r w:rsidR="00AC1A61" w:rsidRPr="007313AD">
        <w:rPr>
          <w:sz w:val="18"/>
          <w:szCs w:val="18"/>
        </w:rPr>
        <w:t>NVFA.</w:t>
      </w:r>
      <w:r w:rsidRPr="007313AD">
        <w:rPr>
          <w:sz w:val="18"/>
          <w:szCs w:val="18"/>
        </w:rPr>
        <w:t xml:space="preserve">  </w:t>
      </w:r>
    </w:p>
    <w:p w14:paraId="4920CCCA" w14:textId="77777777" w:rsidR="00C6586C" w:rsidRPr="007313AD" w:rsidRDefault="00E5486E" w:rsidP="006A0517">
      <w:pPr>
        <w:pStyle w:val="ARCATSubPara"/>
        <w:rPr>
          <w:sz w:val="18"/>
          <w:szCs w:val="18"/>
        </w:rPr>
      </w:pPr>
      <w:r w:rsidRPr="007313AD">
        <w:rPr>
          <w:sz w:val="18"/>
          <w:szCs w:val="18"/>
        </w:rPr>
        <w:t>Available in 2 in</w:t>
      </w:r>
      <w:r w:rsidR="00280D5C" w:rsidRPr="007313AD">
        <w:rPr>
          <w:sz w:val="18"/>
          <w:szCs w:val="18"/>
        </w:rPr>
        <w:t xml:space="preserve"> (</w:t>
      </w:r>
      <w:r w:rsidR="00F50FAA" w:rsidRPr="007313AD">
        <w:rPr>
          <w:sz w:val="18"/>
          <w:szCs w:val="18"/>
        </w:rPr>
        <w:t>5</w:t>
      </w:r>
      <w:r w:rsidR="004D59EE" w:rsidRPr="007313AD">
        <w:rPr>
          <w:sz w:val="18"/>
          <w:szCs w:val="18"/>
        </w:rPr>
        <w:t>1</w:t>
      </w:r>
      <w:r w:rsidR="00F50FAA" w:rsidRPr="007313AD">
        <w:rPr>
          <w:sz w:val="18"/>
          <w:szCs w:val="18"/>
        </w:rPr>
        <w:t xml:space="preserve"> </w:t>
      </w:r>
      <w:r w:rsidR="004D59EE" w:rsidRPr="007313AD">
        <w:rPr>
          <w:sz w:val="18"/>
          <w:szCs w:val="18"/>
        </w:rPr>
        <w:t>m</w:t>
      </w:r>
      <w:r w:rsidR="00280D5C" w:rsidRPr="007313AD">
        <w:rPr>
          <w:sz w:val="18"/>
          <w:szCs w:val="18"/>
        </w:rPr>
        <w:t>m) widths, designed to work collectively with exhaust vents to provide ventilation to roof structures.</w:t>
      </w:r>
    </w:p>
    <w:p w14:paraId="0A5D4E68" w14:textId="77777777" w:rsidR="00280D5C" w:rsidRPr="007313AD" w:rsidRDefault="00280D5C" w:rsidP="006A0517">
      <w:pPr>
        <w:pStyle w:val="ARCATBlank"/>
        <w:rPr>
          <w:sz w:val="18"/>
          <w:szCs w:val="18"/>
        </w:rPr>
      </w:pPr>
    </w:p>
    <w:p w14:paraId="3895AA46" w14:textId="77777777" w:rsidR="00280D5C" w:rsidRPr="007313AD" w:rsidRDefault="00280D5C" w:rsidP="006A0517">
      <w:pPr>
        <w:pStyle w:val="ARCATParagraph"/>
        <w:rPr>
          <w:sz w:val="18"/>
          <w:szCs w:val="18"/>
        </w:rPr>
      </w:pPr>
      <w:proofErr w:type="spellStart"/>
      <w:r w:rsidRPr="007313AD">
        <w:rPr>
          <w:sz w:val="18"/>
          <w:szCs w:val="18"/>
        </w:rPr>
        <w:t>VentSure</w:t>
      </w:r>
      <w:proofErr w:type="spellEnd"/>
      <w:r w:rsidRPr="007313AD">
        <w:rPr>
          <w:sz w:val="18"/>
          <w:szCs w:val="18"/>
        </w:rPr>
        <w:t>® Round Mini Soffit Vent</w:t>
      </w:r>
    </w:p>
    <w:p w14:paraId="60B205A3" w14:textId="77777777" w:rsidR="00280D5C" w:rsidRPr="007313AD" w:rsidRDefault="008F4DCF" w:rsidP="006A0517">
      <w:pPr>
        <w:pStyle w:val="ARCATSubPara"/>
        <w:rPr>
          <w:sz w:val="18"/>
          <w:szCs w:val="18"/>
        </w:rPr>
      </w:pPr>
      <w:r w:rsidRPr="007313AD">
        <w:rPr>
          <w:sz w:val="18"/>
          <w:szCs w:val="18"/>
        </w:rPr>
        <w:t>Round miniature aluminum soffit</w:t>
      </w:r>
      <w:r w:rsidR="00280D5C" w:rsidRPr="007313AD">
        <w:rPr>
          <w:sz w:val="18"/>
          <w:szCs w:val="18"/>
        </w:rPr>
        <w:t xml:space="preserve"> vents designed to introduce fresh, dry air into the attic.  </w:t>
      </w:r>
    </w:p>
    <w:p w14:paraId="288F1FA0" w14:textId="77777777" w:rsidR="00AC1A61" w:rsidRPr="007313AD" w:rsidRDefault="00492D8C" w:rsidP="006A0517">
      <w:pPr>
        <w:pStyle w:val="ARCATSubPara"/>
        <w:rPr>
          <w:sz w:val="18"/>
          <w:szCs w:val="18"/>
        </w:rPr>
      </w:pPr>
      <w:r w:rsidRPr="007313AD">
        <w:rPr>
          <w:sz w:val="18"/>
          <w:szCs w:val="18"/>
        </w:rPr>
        <w:t xml:space="preserve">Available </w:t>
      </w:r>
      <w:r w:rsidR="00AC1A61" w:rsidRPr="007313AD">
        <w:rPr>
          <w:sz w:val="18"/>
          <w:szCs w:val="18"/>
        </w:rPr>
        <w:t>in Mill finish and three sizes designed to work collectively with exhaust vents to provide ventilation to roof structures</w:t>
      </w:r>
      <w:r w:rsidR="00894052" w:rsidRPr="007313AD">
        <w:rPr>
          <w:sz w:val="18"/>
          <w:szCs w:val="18"/>
        </w:rPr>
        <w:t>.</w:t>
      </w:r>
    </w:p>
    <w:p w14:paraId="15BCF5B3" w14:textId="77777777" w:rsidR="00C6586C" w:rsidRPr="007313AD" w:rsidRDefault="00AC1A61" w:rsidP="006A0517">
      <w:pPr>
        <w:pStyle w:val="ARCATSubPara"/>
        <w:rPr>
          <w:sz w:val="18"/>
          <w:szCs w:val="18"/>
        </w:rPr>
      </w:pPr>
      <w:r w:rsidRPr="007313AD">
        <w:rPr>
          <w:sz w:val="18"/>
          <w:szCs w:val="18"/>
        </w:rPr>
        <w:t>2</w:t>
      </w:r>
      <w:r w:rsidR="00E5486E" w:rsidRPr="007313AD">
        <w:rPr>
          <w:sz w:val="18"/>
          <w:szCs w:val="18"/>
        </w:rPr>
        <w:t xml:space="preserve"> in</w:t>
      </w:r>
      <w:r w:rsidR="008E05B2" w:rsidRPr="007313AD">
        <w:rPr>
          <w:sz w:val="18"/>
          <w:szCs w:val="18"/>
        </w:rPr>
        <w:t xml:space="preserve"> (</w:t>
      </w:r>
      <w:r w:rsidR="00F50FAA" w:rsidRPr="007313AD">
        <w:rPr>
          <w:sz w:val="18"/>
          <w:szCs w:val="18"/>
        </w:rPr>
        <w:t>5</w:t>
      </w:r>
      <w:r w:rsidR="004D59EE" w:rsidRPr="007313AD">
        <w:rPr>
          <w:sz w:val="18"/>
          <w:szCs w:val="18"/>
        </w:rPr>
        <w:t>1</w:t>
      </w:r>
      <w:r w:rsidR="00F50FAA" w:rsidRPr="007313AD">
        <w:rPr>
          <w:sz w:val="18"/>
          <w:szCs w:val="18"/>
        </w:rPr>
        <w:t xml:space="preserve"> </w:t>
      </w:r>
      <w:r w:rsidR="004D59EE" w:rsidRPr="007313AD">
        <w:rPr>
          <w:sz w:val="18"/>
          <w:szCs w:val="18"/>
        </w:rPr>
        <w:t>m</w:t>
      </w:r>
      <w:r w:rsidR="008E05B2" w:rsidRPr="007313AD">
        <w:rPr>
          <w:sz w:val="18"/>
          <w:szCs w:val="18"/>
        </w:rPr>
        <w:t>m)</w:t>
      </w:r>
      <w:r w:rsidR="00E5486E" w:rsidRPr="007313AD">
        <w:rPr>
          <w:sz w:val="18"/>
          <w:szCs w:val="18"/>
        </w:rPr>
        <w:t xml:space="preserve"> round opening</w:t>
      </w:r>
      <w:r w:rsidR="000C3206" w:rsidRPr="007313AD">
        <w:rPr>
          <w:sz w:val="18"/>
          <w:szCs w:val="18"/>
        </w:rPr>
        <w:t xml:space="preserve"> provides 0.64 sq in </w:t>
      </w:r>
      <w:r w:rsidR="008E05B2" w:rsidRPr="007313AD">
        <w:rPr>
          <w:sz w:val="18"/>
          <w:szCs w:val="18"/>
        </w:rPr>
        <w:t>(</w:t>
      </w:r>
      <w:r w:rsidR="00F50FAA" w:rsidRPr="007313AD">
        <w:rPr>
          <w:sz w:val="18"/>
          <w:szCs w:val="18"/>
        </w:rPr>
        <w:t>41</w:t>
      </w:r>
      <w:r w:rsidR="00480D4E" w:rsidRPr="007313AD">
        <w:rPr>
          <w:sz w:val="18"/>
          <w:szCs w:val="18"/>
        </w:rPr>
        <w:t>00</w:t>
      </w:r>
      <w:r w:rsidR="008E05B2" w:rsidRPr="007313AD">
        <w:rPr>
          <w:sz w:val="18"/>
          <w:szCs w:val="18"/>
        </w:rPr>
        <w:t xml:space="preserve"> </w:t>
      </w:r>
      <w:r w:rsidR="00F50FAA" w:rsidRPr="007313AD">
        <w:rPr>
          <w:sz w:val="18"/>
          <w:szCs w:val="18"/>
        </w:rPr>
        <w:t xml:space="preserve">sq </w:t>
      </w:r>
      <w:r w:rsidR="00480D4E" w:rsidRPr="007313AD">
        <w:rPr>
          <w:sz w:val="18"/>
          <w:szCs w:val="18"/>
        </w:rPr>
        <w:t>m</w:t>
      </w:r>
      <w:r w:rsidR="00B17E3D" w:rsidRPr="007313AD">
        <w:rPr>
          <w:sz w:val="18"/>
          <w:szCs w:val="18"/>
        </w:rPr>
        <w:t>m</w:t>
      </w:r>
      <w:r w:rsidR="008E05B2" w:rsidRPr="007313AD">
        <w:rPr>
          <w:sz w:val="18"/>
          <w:szCs w:val="18"/>
        </w:rPr>
        <w:t xml:space="preserve">) </w:t>
      </w:r>
      <w:r w:rsidR="000C3206" w:rsidRPr="007313AD">
        <w:rPr>
          <w:sz w:val="18"/>
          <w:szCs w:val="18"/>
        </w:rPr>
        <w:t>NFVA</w:t>
      </w:r>
      <w:r w:rsidR="00E5486E" w:rsidRPr="007313AD">
        <w:rPr>
          <w:sz w:val="18"/>
          <w:szCs w:val="18"/>
        </w:rPr>
        <w:t xml:space="preserve">, 3 in </w:t>
      </w:r>
      <w:r w:rsidR="008E05B2" w:rsidRPr="007313AD">
        <w:rPr>
          <w:sz w:val="18"/>
          <w:szCs w:val="18"/>
        </w:rPr>
        <w:t>(</w:t>
      </w:r>
      <w:r w:rsidR="004D59EE" w:rsidRPr="007313AD">
        <w:rPr>
          <w:sz w:val="18"/>
          <w:szCs w:val="18"/>
        </w:rPr>
        <w:t>76</w:t>
      </w:r>
      <w:r w:rsidR="008E05B2" w:rsidRPr="007313AD">
        <w:rPr>
          <w:sz w:val="18"/>
          <w:szCs w:val="18"/>
        </w:rPr>
        <w:t xml:space="preserve"> </w:t>
      </w:r>
      <w:r w:rsidR="004D59EE" w:rsidRPr="007313AD">
        <w:rPr>
          <w:sz w:val="18"/>
          <w:szCs w:val="18"/>
        </w:rPr>
        <w:t>m</w:t>
      </w:r>
      <w:r w:rsidR="008E05B2" w:rsidRPr="007313AD">
        <w:rPr>
          <w:sz w:val="18"/>
          <w:szCs w:val="18"/>
        </w:rPr>
        <w:t xml:space="preserve">m) </w:t>
      </w:r>
      <w:r w:rsidR="00E5486E" w:rsidRPr="007313AD">
        <w:rPr>
          <w:sz w:val="18"/>
          <w:szCs w:val="18"/>
        </w:rPr>
        <w:t xml:space="preserve">round opening </w:t>
      </w:r>
      <w:r w:rsidR="008E05B2" w:rsidRPr="007313AD">
        <w:rPr>
          <w:sz w:val="18"/>
          <w:szCs w:val="18"/>
        </w:rPr>
        <w:t xml:space="preserve">provides </w:t>
      </w:r>
      <w:r w:rsidR="00E5486E" w:rsidRPr="007313AD">
        <w:rPr>
          <w:sz w:val="18"/>
          <w:szCs w:val="18"/>
        </w:rPr>
        <w:t>1.36 sq in</w:t>
      </w:r>
      <w:r w:rsidRPr="007313AD">
        <w:rPr>
          <w:sz w:val="18"/>
          <w:szCs w:val="18"/>
        </w:rPr>
        <w:t xml:space="preserve"> </w:t>
      </w:r>
      <w:r w:rsidR="008E05B2" w:rsidRPr="007313AD">
        <w:rPr>
          <w:sz w:val="18"/>
          <w:szCs w:val="18"/>
        </w:rPr>
        <w:t>(</w:t>
      </w:r>
      <w:r w:rsidR="00E130A5" w:rsidRPr="007313AD">
        <w:rPr>
          <w:sz w:val="18"/>
          <w:szCs w:val="18"/>
        </w:rPr>
        <w:t>88</w:t>
      </w:r>
      <w:r w:rsidR="00480D4E" w:rsidRPr="007313AD">
        <w:rPr>
          <w:sz w:val="18"/>
          <w:szCs w:val="18"/>
        </w:rPr>
        <w:t>00</w:t>
      </w:r>
      <w:r w:rsidR="00E130A5" w:rsidRPr="007313AD">
        <w:rPr>
          <w:sz w:val="18"/>
          <w:szCs w:val="18"/>
        </w:rPr>
        <w:t xml:space="preserve"> </w:t>
      </w:r>
      <w:r w:rsidR="00F50FAA" w:rsidRPr="007313AD">
        <w:rPr>
          <w:sz w:val="18"/>
          <w:szCs w:val="18"/>
        </w:rPr>
        <w:t xml:space="preserve">sq </w:t>
      </w:r>
      <w:r w:rsidR="00480D4E" w:rsidRPr="007313AD">
        <w:rPr>
          <w:sz w:val="18"/>
          <w:szCs w:val="18"/>
        </w:rPr>
        <w:t>m</w:t>
      </w:r>
      <w:r w:rsidR="00E130A5" w:rsidRPr="007313AD">
        <w:rPr>
          <w:sz w:val="18"/>
          <w:szCs w:val="18"/>
        </w:rPr>
        <w:t>m</w:t>
      </w:r>
      <w:r w:rsidR="008E05B2" w:rsidRPr="007313AD">
        <w:rPr>
          <w:sz w:val="18"/>
          <w:szCs w:val="18"/>
        </w:rPr>
        <w:t>) NFVA, and 4 in (</w:t>
      </w:r>
      <w:r w:rsidR="00F50FAA" w:rsidRPr="007313AD">
        <w:rPr>
          <w:sz w:val="18"/>
          <w:szCs w:val="18"/>
        </w:rPr>
        <w:t>10</w:t>
      </w:r>
      <w:r w:rsidR="004D59EE" w:rsidRPr="007313AD">
        <w:rPr>
          <w:sz w:val="18"/>
          <w:szCs w:val="18"/>
        </w:rPr>
        <w:t>2</w:t>
      </w:r>
      <w:r w:rsidR="00F50FAA" w:rsidRPr="007313AD">
        <w:rPr>
          <w:sz w:val="18"/>
          <w:szCs w:val="18"/>
        </w:rPr>
        <w:t xml:space="preserve"> </w:t>
      </w:r>
      <w:r w:rsidR="004D59EE" w:rsidRPr="007313AD">
        <w:rPr>
          <w:sz w:val="18"/>
          <w:szCs w:val="18"/>
        </w:rPr>
        <w:t>m</w:t>
      </w:r>
      <w:r w:rsidR="008E05B2" w:rsidRPr="007313AD">
        <w:rPr>
          <w:sz w:val="18"/>
          <w:szCs w:val="18"/>
        </w:rPr>
        <w:t xml:space="preserve">m) round opening </w:t>
      </w:r>
      <w:r w:rsidR="00E5486E" w:rsidRPr="007313AD">
        <w:rPr>
          <w:sz w:val="18"/>
          <w:szCs w:val="18"/>
        </w:rPr>
        <w:t>2.43 sq in</w:t>
      </w:r>
      <w:r w:rsidR="008E05B2" w:rsidRPr="007313AD">
        <w:rPr>
          <w:sz w:val="18"/>
          <w:szCs w:val="18"/>
        </w:rPr>
        <w:t xml:space="preserve"> (</w:t>
      </w:r>
      <w:r w:rsidR="00B17E3D" w:rsidRPr="007313AD">
        <w:rPr>
          <w:sz w:val="18"/>
          <w:szCs w:val="18"/>
        </w:rPr>
        <w:t>157</w:t>
      </w:r>
      <w:r w:rsidR="00875901" w:rsidRPr="007313AD">
        <w:rPr>
          <w:sz w:val="18"/>
          <w:szCs w:val="18"/>
        </w:rPr>
        <w:t>00</w:t>
      </w:r>
      <w:r w:rsidR="00B17E3D" w:rsidRPr="007313AD">
        <w:rPr>
          <w:sz w:val="18"/>
          <w:szCs w:val="18"/>
        </w:rPr>
        <w:t xml:space="preserve"> </w:t>
      </w:r>
      <w:r w:rsidR="00F50FAA" w:rsidRPr="007313AD">
        <w:rPr>
          <w:sz w:val="18"/>
          <w:szCs w:val="18"/>
        </w:rPr>
        <w:t xml:space="preserve">sq </w:t>
      </w:r>
      <w:r w:rsidR="00480D4E" w:rsidRPr="007313AD">
        <w:rPr>
          <w:sz w:val="18"/>
          <w:szCs w:val="18"/>
        </w:rPr>
        <w:t>m</w:t>
      </w:r>
      <w:r w:rsidR="00B17E3D" w:rsidRPr="007313AD">
        <w:rPr>
          <w:sz w:val="18"/>
          <w:szCs w:val="18"/>
        </w:rPr>
        <w:t>m</w:t>
      </w:r>
      <w:r w:rsidR="008E05B2" w:rsidRPr="007313AD">
        <w:rPr>
          <w:sz w:val="18"/>
          <w:szCs w:val="18"/>
        </w:rPr>
        <w:t>) NFVA</w:t>
      </w:r>
      <w:r w:rsidRPr="007313AD">
        <w:rPr>
          <w:sz w:val="18"/>
          <w:szCs w:val="18"/>
        </w:rPr>
        <w:t>.</w:t>
      </w:r>
    </w:p>
    <w:p w14:paraId="0D2A8CD4" w14:textId="77777777" w:rsidR="0007192F" w:rsidRPr="007313AD" w:rsidRDefault="0007192F" w:rsidP="0007192F">
      <w:pPr>
        <w:pStyle w:val="ARCATBlank"/>
        <w:rPr>
          <w:sz w:val="18"/>
          <w:szCs w:val="18"/>
        </w:rPr>
      </w:pPr>
    </w:p>
    <w:p w14:paraId="3469485B" w14:textId="77777777" w:rsidR="0007192F" w:rsidRPr="007313AD" w:rsidRDefault="0007192F" w:rsidP="0007192F">
      <w:pPr>
        <w:pStyle w:val="ARCATParagraph"/>
        <w:rPr>
          <w:sz w:val="18"/>
          <w:szCs w:val="18"/>
        </w:rPr>
      </w:pPr>
      <w:proofErr w:type="spellStart"/>
      <w:r w:rsidRPr="007313AD">
        <w:rPr>
          <w:sz w:val="18"/>
          <w:szCs w:val="18"/>
        </w:rPr>
        <w:t>VentSure</w:t>
      </w:r>
      <w:proofErr w:type="spellEnd"/>
      <w:r w:rsidRPr="0088267A">
        <w:rPr>
          <w:sz w:val="18"/>
          <w:szCs w:val="18"/>
          <w:vertAlign w:val="superscript"/>
        </w:rPr>
        <w:t>®</w:t>
      </w:r>
      <w:r w:rsidRPr="007313AD">
        <w:rPr>
          <w:sz w:val="18"/>
          <w:szCs w:val="18"/>
        </w:rPr>
        <w:t xml:space="preserve"> </w:t>
      </w:r>
      <w:proofErr w:type="spellStart"/>
      <w:r w:rsidRPr="007313AD">
        <w:rPr>
          <w:sz w:val="18"/>
          <w:szCs w:val="18"/>
        </w:rPr>
        <w:t>InFlow</w:t>
      </w:r>
      <w:proofErr w:type="spellEnd"/>
      <w:r w:rsidR="00237CB3" w:rsidRPr="0088267A">
        <w:rPr>
          <w:sz w:val="18"/>
          <w:szCs w:val="18"/>
          <w:vertAlign w:val="superscript"/>
        </w:rPr>
        <w:t>®</w:t>
      </w:r>
      <w:r w:rsidR="00022B80" w:rsidRPr="007313AD">
        <w:rPr>
          <w:sz w:val="18"/>
          <w:szCs w:val="18"/>
        </w:rPr>
        <w:t xml:space="preserve"> Vent</w:t>
      </w:r>
    </w:p>
    <w:p w14:paraId="46098C65" w14:textId="77777777" w:rsidR="00AC1A61" w:rsidRPr="007313AD" w:rsidRDefault="00AC1A61" w:rsidP="00AC1A61">
      <w:pPr>
        <w:pStyle w:val="ARCATSubPara"/>
        <w:rPr>
          <w:sz w:val="18"/>
          <w:szCs w:val="18"/>
        </w:rPr>
      </w:pPr>
      <w:r w:rsidRPr="007313AD">
        <w:rPr>
          <w:sz w:val="18"/>
          <w:szCs w:val="18"/>
        </w:rPr>
        <w:t xml:space="preserve">Shingle-over, polypropylene intake vent solution for soffit-less and open-rafter homes, and homes with inadequate intake.  Designed to work with exhaust ventilation to help achieve a balanced air ventilation system.  </w:t>
      </w:r>
    </w:p>
    <w:p w14:paraId="775BE783" w14:textId="77777777" w:rsidR="00AC1A61" w:rsidRPr="007313AD" w:rsidRDefault="00AC1A61" w:rsidP="00AC1A61">
      <w:pPr>
        <w:pStyle w:val="ARCATSubPara"/>
        <w:rPr>
          <w:sz w:val="18"/>
          <w:szCs w:val="18"/>
        </w:rPr>
      </w:pPr>
      <w:r w:rsidRPr="007313AD">
        <w:rPr>
          <w:sz w:val="18"/>
          <w:szCs w:val="18"/>
        </w:rPr>
        <w:t>Patent-pending bottom intake design helps protect against wind-driven rain.</w:t>
      </w:r>
    </w:p>
    <w:p w14:paraId="1BCD9137" w14:textId="77777777" w:rsidR="00AC1A61" w:rsidRPr="007313AD" w:rsidRDefault="00ED0E01" w:rsidP="00AC1A61">
      <w:pPr>
        <w:pStyle w:val="ARCATSubPara"/>
        <w:rPr>
          <w:sz w:val="18"/>
          <w:szCs w:val="18"/>
        </w:rPr>
      </w:pPr>
      <w:r w:rsidRPr="007313AD">
        <w:rPr>
          <w:sz w:val="18"/>
          <w:szCs w:val="18"/>
        </w:rPr>
        <w:t>4 f</w:t>
      </w:r>
      <w:r w:rsidR="00AC1A61" w:rsidRPr="007313AD">
        <w:rPr>
          <w:sz w:val="18"/>
          <w:szCs w:val="18"/>
        </w:rPr>
        <w:t xml:space="preserve">t </w:t>
      </w:r>
      <w:r w:rsidR="00812523" w:rsidRPr="007313AD">
        <w:rPr>
          <w:sz w:val="18"/>
          <w:szCs w:val="18"/>
        </w:rPr>
        <w:t>(2.</w:t>
      </w:r>
      <w:r w:rsidR="008E05B2" w:rsidRPr="007313AD">
        <w:rPr>
          <w:sz w:val="18"/>
          <w:szCs w:val="18"/>
        </w:rPr>
        <w:t xml:space="preserve">4 m) </w:t>
      </w:r>
      <w:r w:rsidR="00AC1A61" w:rsidRPr="007313AD">
        <w:rPr>
          <w:sz w:val="18"/>
          <w:szCs w:val="18"/>
        </w:rPr>
        <w:t xml:space="preserve">strip provides 10 sq in </w:t>
      </w:r>
      <w:r w:rsidR="000C3206" w:rsidRPr="007313AD">
        <w:rPr>
          <w:sz w:val="18"/>
          <w:szCs w:val="18"/>
        </w:rPr>
        <w:t>(</w:t>
      </w:r>
      <w:r w:rsidR="00812523" w:rsidRPr="007313AD">
        <w:rPr>
          <w:sz w:val="18"/>
          <w:szCs w:val="18"/>
        </w:rPr>
        <w:t>65</w:t>
      </w:r>
      <w:r w:rsidR="00875901" w:rsidRPr="007313AD">
        <w:rPr>
          <w:sz w:val="18"/>
          <w:szCs w:val="18"/>
        </w:rPr>
        <w:t>00</w:t>
      </w:r>
      <w:r w:rsidR="008E05B2" w:rsidRPr="007313AD">
        <w:rPr>
          <w:sz w:val="18"/>
          <w:szCs w:val="18"/>
        </w:rPr>
        <w:t xml:space="preserve"> </w:t>
      </w:r>
      <w:r w:rsidR="00875901" w:rsidRPr="007313AD">
        <w:rPr>
          <w:sz w:val="18"/>
          <w:szCs w:val="18"/>
        </w:rPr>
        <w:t>sq m</w:t>
      </w:r>
      <w:r w:rsidR="00E130A5" w:rsidRPr="007313AD">
        <w:rPr>
          <w:sz w:val="18"/>
          <w:szCs w:val="18"/>
        </w:rPr>
        <w:t>m</w:t>
      </w:r>
      <w:r w:rsidR="000C3206" w:rsidRPr="007313AD">
        <w:rPr>
          <w:sz w:val="18"/>
          <w:szCs w:val="18"/>
        </w:rPr>
        <w:t xml:space="preserve">) </w:t>
      </w:r>
      <w:r w:rsidR="00AC1A61" w:rsidRPr="007313AD">
        <w:rPr>
          <w:sz w:val="18"/>
          <w:szCs w:val="18"/>
        </w:rPr>
        <w:t xml:space="preserve">NFVA per lineal foot, </w:t>
      </w:r>
      <w:proofErr w:type="gramStart"/>
      <w:r w:rsidR="00AC1A61" w:rsidRPr="007313AD">
        <w:rPr>
          <w:sz w:val="18"/>
          <w:szCs w:val="18"/>
        </w:rPr>
        <w:t>or  40</w:t>
      </w:r>
      <w:proofErr w:type="gramEnd"/>
      <w:r w:rsidR="00AC1A61" w:rsidRPr="007313AD">
        <w:rPr>
          <w:sz w:val="18"/>
          <w:szCs w:val="18"/>
        </w:rPr>
        <w:t xml:space="preserve"> sq</w:t>
      </w:r>
      <w:r w:rsidR="00894052" w:rsidRPr="007313AD">
        <w:rPr>
          <w:sz w:val="18"/>
          <w:szCs w:val="18"/>
        </w:rPr>
        <w:t xml:space="preserve"> </w:t>
      </w:r>
      <w:r w:rsidR="00AC1A61" w:rsidRPr="007313AD">
        <w:rPr>
          <w:sz w:val="18"/>
          <w:szCs w:val="18"/>
        </w:rPr>
        <w:t xml:space="preserve">in </w:t>
      </w:r>
      <w:r w:rsidR="008E05B2" w:rsidRPr="007313AD">
        <w:rPr>
          <w:sz w:val="18"/>
          <w:szCs w:val="18"/>
        </w:rPr>
        <w:t>(258</w:t>
      </w:r>
      <w:r w:rsidR="00875901" w:rsidRPr="007313AD">
        <w:rPr>
          <w:sz w:val="18"/>
          <w:szCs w:val="18"/>
        </w:rPr>
        <w:t xml:space="preserve">00 </w:t>
      </w:r>
      <w:r w:rsidR="00E130A5" w:rsidRPr="007313AD">
        <w:rPr>
          <w:sz w:val="18"/>
          <w:szCs w:val="18"/>
        </w:rPr>
        <w:t>sq</w:t>
      </w:r>
      <w:r w:rsidR="008E05B2" w:rsidRPr="007313AD">
        <w:rPr>
          <w:sz w:val="18"/>
          <w:szCs w:val="18"/>
        </w:rPr>
        <w:t xml:space="preserve"> </w:t>
      </w:r>
      <w:r w:rsidR="00875901" w:rsidRPr="007313AD">
        <w:rPr>
          <w:sz w:val="18"/>
          <w:szCs w:val="18"/>
        </w:rPr>
        <w:t>m</w:t>
      </w:r>
      <w:r w:rsidR="00E130A5" w:rsidRPr="007313AD">
        <w:rPr>
          <w:sz w:val="18"/>
          <w:szCs w:val="18"/>
        </w:rPr>
        <w:t>m</w:t>
      </w:r>
      <w:r w:rsidR="008E05B2" w:rsidRPr="007313AD">
        <w:rPr>
          <w:sz w:val="18"/>
          <w:szCs w:val="18"/>
        </w:rPr>
        <w:t xml:space="preserve">) NFVA </w:t>
      </w:r>
      <w:r w:rsidR="00AC1A61" w:rsidRPr="007313AD">
        <w:rPr>
          <w:sz w:val="18"/>
          <w:szCs w:val="18"/>
        </w:rPr>
        <w:t>per vent</w:t>
      </w:r>
    </w:p>
    <w:p w14:paraId="3848B1F0" w14:textId="77777777" w:rsidR="00AC1A61" w:rsidRPr="007313AD" w:rsidRDefault="00B359F8" w:rsidP="00AC1A61">
      <w:pPr>
        <w:pStyle w:val="ARCATSubPara"/>
        <w:rPr>
          <w:sz w:val="18"/>
          <w:szCs w:val="18"/>
        </w:rPr>
      </w:pPr>
      <w:r w:rsidRPr="007313AD">
        <w:rPr>
          <w:sz w:val="18"/>
          <w:szCs w:val="18"/>
        </w:rPr>
        <w:t xml:space="preserve">Weather </w:t>
      </w:r>
      <w:proofErr w:type="spellStart"/>
      <w:r w:rsidRPr="007313AD">
        <w:rPr>
          <w:sz w:val="18"/>
          <w:szCs w:val="18"/>
        </w:rPr>
        <w:t>PROtector</w:t>
      </w:r>
      <w:proofErr w:type="spellEnd"/>
      <w:r w:rsidR="00811CA8" w:rsidRPr="0088267A">
        <w:rPr>
          <w:sz w:val="18"/>
          <w:szCs w:val="18"/>
          <w:vertAlign w:val="superscript"/>
        </w:rPr>
        <w:t>®</w:t>
      </w:r>
      <w:r w:rsidR="00811CA8" w:rsidRPr="007313AD">
        <w:rPr>
          <w:sz w:val="18"/>
          <w:szCs w:val="18"/>
        </w:rPr>
        <w:t xml:space="preserve"> Moisture Barrier</w:t>
      </w:r>
      <w:r w:rsidR="000D096A" w:rsidRPr="007313AD">
        <w:rPr>
          <w:sz w:val="18"/>
          <w:szCs w:val="18"/>
        </w:rPr>
        <w:t xml:space="preserve"> </w:t>
      </w:r>
      <w:r w:rsidR="00AC1A61" w:rsidRPr="007313AD">
        <w:rPr>
          <w:sz w:val="18"/>
          <w:szCs w:val="18"/>
        </w:rPr>
        <w:t>provides added protection against wind-driven rain and snow infiltration.</w:t>
      </w:r>
    </w:p>
    <w:p w14:paraId="57DF1E8D" w14:textId="77777777" w:rsidR="00AC1A61" w:rsidRPr="007313AD" w:rsidRDefault="00E5486E" w:rsidP="00AC1A61">
      <w:pPr>
        <w:pStyle w:val="ARCATSubPara"/>
        <w:rPr>
          <w:sz w:val="18"/>
          <w:szCs w:val="18"/>
        </w:rPr>
      </w:pPr>
      <w:r w:rsidRPr="007313AD">
        <w:rPr>
          <w:sz w:val="18"/>
          <w:szCs w:val="18"/>
        </w:rPr>
        <w:t>Roof Mount Unit dimensions: 48 in</w:t>
      </w:r>
      <w:r w:rsidR="004D59EE" w:rsidRPr="007313AD">
        <w:rPr>
          <w:sz w:val="18"/>
          <w:szCs w:val="18"/>
        </w:rPr>
        <w:t xml:space="preserve"> (1219</w:t>
      </w:r>
      <w:r w:rsidR="000C3206" w:rsidRPr="007313AD">
        <w:rPr>
          <w:sz w:val="18"/>
          <w:szCs w:val="18"/>
        </w:rPr>
        <w:t xml:space="preserve"> </w:t>
      </w:r>
      <w:r w:rsidR="004D59EE" w:rsidRPr="007313AD">
        <w:rPr>
          <w:sz w:val="18"/>
          <w:szCs w:val="18"/>
        </w:rPr>
        <w:t>m</w:t>
      </w:r>
      <w:r w:rsidR="000C3206" w:rsidRPr="007313AD">
        <w:rPr>
          <w:sz w:val="18"/>
          <w:szCs w:val="18"/>
        </w:rPr>
        <w:t>m)</w:t>
      </w:r>
      <w:r w:rsidRPr="007313AD">
        <w:rPr>
          <w:sz w:val="18"/>
          <w:szCs w:val="18"/>
        </w:rPr>
        <w:t xml:space="preserve"> length,</w:t>
      </w:r>
      <w:r w:rsidR="00AC1A61" w:rsidRPr="007313AD">
        <w:rPr>
          <w:sz w:val="18"/>
          <w:szCs w:val="18"/>
        </w:rPr>
        <w:t xml:space="preserve"> </w:t>
      </w:r>
      <w:r w:rsidRPr="007313AD">
        <w:rPr>
          <w:sz w:val="18"/>
          <w:szCs w:val="18"/>
        </w:rPr>
        <w:t xml:space="preserve">15 in </w:t>
      </w:r>
      <w:r w:rsidR="000C3206" w:rsidRPr="007313AD">
        <w:rPr>
          <w:sz w:val="18"/>
          <w:szCs w:val="18"/>
        </w:rPr>
        <w:t>(38</w:t>
      </w:r>
      <w:r w:rsidR="004D59EE" w:rsidRPr="007313AD">
        <w:rPr>
          <w:sz w:val="18"/>
          <w:szCs w:val="18"/>
        </w:rPr>
        <w:t>1</w:t>
      </w:r>
      <w:r w:rsidR="000C3206" w:rsidRPr="007313AD">
        <w:rPr>
          <w:sz w:val="18"/>
          <w:szCs w:val="18"/>
        </w:rPr>
        <w:t xml:space="preserve"> </w:t>
      </w:r>
      <w:r w:rsidR="004D59EE" w:rsidRPr="007313AD">
        <w:rPr>
          <w:sz w:val="18"/>
          <w:szCs w:val="18"/>
        </w:rPr>
        <w:t>m</w:t>
      </w:r>
      <w:r w:rsidR="000C3206" w:rsidRPr="007313AD">
        <w:rPr>
          <w:sz w:val="18"/>
          <w:szCs w:val="18"/>
        </w:rPr>
        <w:t xml:space="preserve">m) </w:t>
      </w:r>
      <w:r w:rsidRPr="007313AD">
        <w:rPr>
          <w:sz w:val="18"/>
          <w:szCs w:val="18"/>
        </w:rPr>
        <w:t>width</w:t>
      </w:r>
      <w:r w:rsidR="00AC1A61" w:rsidRPr="007313AD">
        <w:rPr>
          <w:sz w:val="18"/>
          <w:szCs w:val="18"/>
        </w:rPr>
        <w:t xml:space="preserve"> </w:t>
      </w:r>
      <w:r w:rsidRPr="007313AD">
        <w:rPr>
          <w:sz w:val="18"/>
          <w:szCs w:val="18"/>
        </w:rPr>
        <w:t xml:space="preserve">and 1 in </w:t>
      </w:r>
      <w:r w:rsidR="000C3206" w:rsidRPr="007313AD">
        <w:rPr>
          <w:sz w:val="18"/>
          <w:szCs w:val="18"/>
        </w:rPr>
        <w:t>(</w:t>
      </w:r>
      <w:r w:rsidR="004D59EE" w:rsidRPr="007313AD">
        <w:rPr>
          <w:sz w:val="18"/>
          <w:szCs w:val="18"/>
        </w:rPr>
        <w:t>25</w:t>
      </w:r>
      <w:r w:rsidR="000C3206" w:rsidRPr="007313AD">
        <w:rPr>
          <w:sz w:val="18"/>
          <w:szCs w:val="18"/>
        </w:rPr>
        <w:t xml:space="preserve"> </w:t>
      </w:r>
      <w:r w:rsidR="00875901" w:rsidRPr="007313AD">
        <w:rPr>
          <w:sz w:val="18"/>
          <w:szCs w:val="18"/>
        </w:rPr>
        <w:t>m</w:t>
      </w:r>
      <w:r w:rsidR="000C3206" w:rsidRPr="007313AD">
        <w:rPr>
          <w:sz w:val="18"/>
          <w:szCs w:val="18"/>
        </w:rPr>
        <w:t xml:space="preserve">m) </w:t>
      </w:r>
      <w:r w:rsidRPr="007313AD">
        <w:rPr>
          <w:sz w:val="18"/>
          <w:szCs w:val="18"/>
        </w:rPr>
        <w:t>height</w:t>
      </w:r>
      <w:r w:rsidR="00894052" w:rsidRPr="007313AD">
        <w:rPr>
          <w:sz w:val="18"/>
          <w:szCs w:val="18"/>
        </w:rPr>
        <w:t>.</w:t>
      </w:r>
    </w:p>
    <w:p w14:paraId="25A3E350" w14:textId="77777777" w:rsidR="00AC1A61" w:rsidRPr="007313AD" w:rsidRDefault="00364DB1" w:rsidP="00AC1A61">
      <w:pPr>
        <w:pStyle w:val="ARCATSubPara"/>
        <w:rPr>
          <w:sz w:val="18"/>
          <w:szCs w:val="18"/>
        </w:rPr>
      </w:pPr>
      <w:r w:rsidRPr="007313AD">
        <w:rPr>
          <w:sz w:val="18"/>
          <w:szCs w:val="18"/>
        </w:rPr>
        <w:t>Suitable for</w:t>
      </w:r>
      <w:r w:rsidR="00AC1A61" w:rsidRPr="007313AD">
        <w:rPr>
          <w:sz w:val="18"/>
          <w:szCs w:val="18"/>
        </w:rPr>
        <w:t xml:space="preserve"> use on roof</w:t>
      </w:r>
      <w:r w:rsidRPr="007313AD">
        <w:rPr>
          <w:sz w:val="18"/>
          <w:szCs w:val="18"/>
        </w:rPr>
        <w:t>s with a pitch from</w:t>
      </w:r>
      <w:r w:rsidR="00AC1A61" w:rsidRPr="007313AD">
        <w:rPr>
          <w:sz w:val="18"/>
          <w:szCs w:val="18"/>
        </w:rPr>
        <w:t xml:space="preserve"> 4:12 to 16:12.</w:t>
      </w:r>
    </w:p>
    <w:p w14:paraId="53FA196A" w14:textId="3783329C" w:rsidR="00572D47" w:rsidRPr="006E280A" w:rsidRDefault="00AC1A61" w:rsidP="00F32BC6">
      <w:pPr>
        <w:pStyle w:val="ARCATSubPara"/>
        <w:rPr>
          <w:sz w:val="18"/>
          <w:szCs w:val="18"/>
        </w:rPr>
      </w:pPr>
      <w:r w:rsidRPr="007313AD">
        <w:rPr>
          <w:sz w:val="18"/>
          <w:szCs w:val="18"/>
        </w:rPr>
        <w:t>Standards/Qualifications:</w:t>
      </w:r>
      <w:r w:rsidR="00356FC6" w:rsidRPr="00356FC6">
        <w:rPr>
          <w:sz w:val="18"/>
          <w:szCs w:val="18"/>
        </w:rPr>
        <w:t xml:space="preserve"> </w:t>
      </w:r>
      <w:r w:rsidR="00356FC6" w:rsidRPr="007313AD">
        <w:rPr>
          <w:sz w:val="18"/>
          <w:szCs w:val="18"/>
        </w:rPr>
        <w:t>Passes Wind-Driven Rain with 8</w:t>
      </w:r>
      <w:r w:rsidR="00356FC6">
        <w:rPr>
          <w:sz w:val="18"/>
          <w:szCs w:val="18"/>
        </w:rPr>
        <w:t>.8</w:t>
      </w:r>
      <w:r w:rsidR="00356FC6" w:rsidRPr="007313AD">
        <w:rPr>
          <w:sz w:val="18"/>
          <w:szCs w:val="18"/>
        </w:rPr>
        <w:t xml:space="preserve"> in (224 mm) of rain</w:t>
      </w:r>
      <w:r w:rsidR="00356FC6">
        <w:rPr>
          <w:sz w:val="18"/>
          <w:szCs w:val="18"/>
        </w:rPr>
        <w:t>/</w:t>
      </w:r>
      <w:proofErr w:type="spellStart"/>
      <w:r w:rsidR="00356FC6">
        <w:rPr>
          <w:sz w:val="18"/>
          <w:szCs w:val="18"/>
        </w:rPr>
        <w:t>hr</w:t>
      </w:r>
      <w:proofErr w:type="spellEnd"/>
      <w:r w:rsidR="00356FC6">
        <w:rPr>
          <w:sz w:val="18"/>
          <w:szCs w:val="18"/>
        </w:rPr>
        <w:t xml:space="preserve"> </w:t>
      </w:r>
      <w:r w:rsidR="00356FC6" w:rsidRPr="007313AD">
        <w:rPr>
          <w:sz w:val="18"/>
          <w:szCs w:val="18"/>
        </w:rPr>
        <w:t>at 110 mph (177 km/h)</w:t>
      </w:r>
      <w:r w:rsidR="00356FC6">
        <w:rPr>
          <w:sz w:val="18"/>
          <w:szCs w:val="18"/>
        </w:rPr>
        <w:t>;</w:t>
      </w:r>
      <w:r w:rsidRPr="007313AD">
        <w:rPr>
          <w:sz w:val="18"/>
          <w:szCs w:val="18"/>
        </w:rPr>
        <w:t xml:space="preserve"> ICC-ES AC</w:t>
      </w:r>
      <w:r w:rsidR="00461CB0" w:rsidRPr="007313AD">
        <w:rPr>
          <w:sz w:val="18"/>
          <w:szCs w:val="18"/>
        </w:rPr>
        <w:t>132</w:t>
      </w:r>
      <w:r w:rsidRPr="007313AD">
        <w:rPr>
          <w:sz w:val="18"/>
          <w:szCs w:val="18"/>
        </w:rPr>
        <w:t xml:space="preserve">; TDI </w:t>
      </w:r>
      <w:r w:rsidR="00461CB0" w:rsidRPr="007313AD">
        <w:rPr>
          <w:sz w:val="18"/>
          <w:szCs w:val="18"/>
        </w:rPr>
        <w:t>listed for usage in Texas Coastal Region</w:t>
      </w:r>
      <w:r w:rsidR="00356FC6">
        <w:rPr>
          <w:sz w:val="18"/>
          <w:szCs w:val="18"/>
        </w:rPr>
        <w:t>s</w:t>
      </w:r>
      <w:r w:rsidR="00461CB0" w:rsidRPr="007313AD">
        <w:rPr>
          <w:sz w:val="18"/>
          <w:szCs w:val="18"/>
        </w:rPr>
        <w:t xml:space="preserve"> </w:t>
      </w:r>
      <w:r w:rsidRPr="007313AD">
        <w:rPr>
          <w:sz w:val="18"/>
          <w:szCs w:val="18"/>
        </w:rPr>
        <w:t>(</w:t>
      </w:r>
      <w:r w:rsidR="002D6281" w:rsidRPr="007313AD">
        <w:rPr>
          <w:sz w:val="18"/>
          <w:szCs w:val="18"/>
        </w:rPr>
        <w:t>RV-82</w:t>
      </w:r>
      <w:r w:rsidR="00461CB0" w:rsidRPr="007313AD">
        <w:rPr>
          <w:sz w:val="18"/>
          <w:szCs w:val="18"/>
        </w:rPr>
        <w:t>) and Florida Product Approval</w:t>
      </w:r>
      <w:r w:rsidR="00894052" w:rsidRPr="007313AD">
        <w:rPr>
          <w:sz w:val="18"/>
          <w:szCs w:val="18"/>
        </w:rPr>
        <w:t>.</w:t>
      </w:r>
    </w:p>
    <w:p w14:paraId="15384214" w14:textId="77777777" w:rsidR="00280D5C" w:rsidRPr="007313AD" w:rsidRDefault="00280D5C" w:rsidP="006A0517">
      <w:pPr>
        <w:pStyle w:val="ARCATBlank"/>
        <w:rPr>
          <w:sz w:val="18"/>
          <w:szCs w:val="18"/>
        </w:rPr>
      </w:pPr>
    </w:p>
    <w:p w14:paraId="2A4BC4A5" w14:textId="77777777" w:rsidR="00024759" w:rsidRPr="007313AD" w:rsidRDefault="006A0517" w:rsidP="00024759">
      <w:pPr>
        <w:pStyle w:val="ARCATArticle"/>
        <w:rPr>
          <w:b/>
          <w:sz w:val="18"/>
          <w:szCs w:val="18"/>
        </w:rPr>
      </w:pPr>
      <w:r w:rsidRPr="007313AD">
        <w:rPr>
          <w:b/>
          <w:sz w:val="18"/>
          <w:szCs w:val="18"/>
        </w:rPr>
        <w:t xml:space="preserve">   </w:t>
      </w:r>
      <w:r w:rsidR="00024759" w:rsidRPr="007313AD">
        <w:rPr>
          <w:b/>
          <w:sz w:val="18"/>
          <w:szCs w:val="18"/>
        </w:rPr>
        <w:t xml:space="preserve">   FASTENERS</w:t>
      </w:r>
    </w:p>
    <w:p w14:paraId="37C3BD71" w14:textId="77777777" w:rsidR="00024759" w:rsidRPr="007313AD" w:rsidRDefault="00024759" w:rsidP="00024759">
      <w:pPr>
        <w:pStyle w:val="ARCATBlank"/>
        <w:rPr>
          <w:sz w:val="18"/>
          <w:szCs w:val="18"/>
        </w:rPr>
      </w:pPr>
    </w:p>
    <w:p w14:paraId="6B47672C" w14:textId="6BEA0951" w:rsidR="00024759" w:rsidRPr="007313AD" w:rsidRDefault="00024759" w:rsidP="00024759">
      <w:pPr>
        <w:pStyle w:val="ARCATParagraph"/>
        <w:rPr>
          <w:sz w:val="18"/>
          <w:szCs w:val="18"/>
        </w:rPr>
      </w:pPr>
      <w:r w:rsidRPr="007313AD">
        <w:rPr>
          <w:sz w:val="18"/>
          <w:szCs w:val="18"/>
        </w:rPr>
        <w:t>Fasteners:  Galvanized steel, stainless steel, or aluminum nails complying with ASTM F1667, minimu</w:t>
      </w:r>
      <w:r w:rsidR="00352FF5" w:rsidRPr="007313AD">
        <w:rPr>
          <w:sz w:val="18"/>
          <w:szCs w:val="18"/>
        </w:rPr>
        <w:t>m 12-</w:t>
      </w:r>
      <w:r w:rsidRPr="007313AD">
        <w:rPr>
          <w:sz w:val="18"/>
          <w:szCs w:val="18"/>
        </w:rPr>
        <w:t xml:space="preserve">gauge, 0.0808 in (2.05 mm) shank with 3/8 in (9.5 mm) diameter head. </w:t>
      </w:r>
      <w:r w:rsidR="00356FC6">
        <w:rPr>
          <w:sz w:val="18"/>
          <w:szCs w:val="18"/>
        </w:rPr>
        <w:t>Check local building code requirements.</w:t>
      </w:r>
    </w:p>
    <w:p w14:paraId="2D4DFBFF" w14:textId="77777777" w:rsidR="00024759" w:rsidRPr="007313AD" w:rsidRDefault="00024759" w:rsidP="00024759">
      <w:pPr>
        <w:pStyle w:val="ARCATBlank"/>
        <w:rPr>
          <w:sz w:val="18"/>
          <w:szCs w:val="18"/>
        </w:rPr>
      </w:pPr>
    </w:p>
    <w:p w14:paraId="23C9269A" w14:textId="77777777" w:rsidR="00024759" w:rsidRPr="007313AD" w:rsidRDefault="00024759" w:rsidP="00024759">
      <w:pPr>
        <w:pStyle w:val="ARCATArticle"/>
        <w:rPr>
          <w:b/>
          <w:sz w:val="18"/>
          <w:szCs w:val="18"/>
        </w:rPr>
      </w:pPr>
      <w:r w:rsidRPr="007313AD">
        <w:rPr>
          <w:b/>
          <w:sz w:val="18"/>
          <w:szCs w:val="18"/>
        </w:rPr>
        <w:t xml:space="preserve">  METAL FLASHING</w:t>
      </w:r>
    </w:p>
    <w:p w14:paraId="76DAA7ED" w14:textId="77777777" w:rsidR="00024759" w:rsidRPr="007313AD" w:rsidRDefault="00024759" w:rsidP="00024759">
      <w:pPr>
        <w:pStyle w:val="ARCATBlank"/>
        <w:rPr>
          <w:b/>
          <w:sz w:val="18"/>
          <w:szCs w:val="18"/>
        </w:rPr>
      </w:pPr>
    </w:p>
    <w:p w14:paraId="3D6921F7" w14:textId="77777777" w:rsidR="00024759" w:rsidRPr="007313AD" w:rsidRDefault="00024759" w:rsidP="00024759">
      <w:pPr>
        <w:pStyle w:val="ARCATParagraph"/>
        <w:rPr>
          <w:sz w:val="18"/>
          <w:szCs w:val="18"/>
        </w:rPr>
      </w:pPr>
      <w:r w:rsidRPr="007313AD">
        <w:rPr>
          <w:sz w:val="18"/>
          <w:szCs w:val="18"/>
        </w:rPr>
        <w:t xml:space="preserve">Flashing:  Provide flashing as specified by Section 07600 - Metal Flashing and Sheet Metal. </w:t>
      </w:r>
    </w:p>
    <w:p w14:paraId="0548C5BE" w14:textId="77777777" w:rsidR="00024759" w:rsidRPr="007313AD" w:rsidRDefault="00024759" w:rsidP="00024759">
      <w:pPr>
        <w:pStyle w:val="ARCATBlank"/>
        <w:rPr>
          <w:sz w:val="18"/>
          <w:szCs w:val="18"/>
        </w:rPr>
      </w:pPr>
    </w:p>
    <w:p w14:paraId="53D6C8AA" w14:textId="77777777" w:rsidR="00024759" w:rsidRPr="007313AD" w:rsidRDefault="00024759" w:rsidP="00024759">
      <w:pPr>
        <w:pStyle w:val="ARCATPart"/>
        <w:rPr>
          <w:b/>
          <w:sz w:val="18"/>
          <w:szCs w:val="18"/>
        </w:rPr>
      </w:pPr>
      <w:r w:rsidRPr="007313AD">
        <w:rPr>
          <w:b/>
          <w:sz w:val="18"/>
          <w:szCs w:val="18"/>
        </w:rPr>
        <w:t>EXECUTION</w:t>
      </w:r>
    </w:p>
    <w:p w14:paraId="71DCF5E6" w14:textId="77777777" w:rsidR="00024759" w:rsidRPr="007313AD" w:rsidRDefault="00024759" w:rsidP="00024759">
      <w:pPr>
        <w:pStyle w:val="ARCATBlank"/>
        <w:rPr>
          <w:b/>
          <w:sz w:val="18"/>
          <w:szCs w:val="18"/>
        </w:rPr>
      </w:pPr>
    </w:p>
    <w:p w14:paraId="44D27815" w14:textId="77777777" w:rsidR="00024759" w:rsidRPr="007313AD" w:rsidRDefault="00024759" w:rsidP="00024759">
      <w:pPr>
        <w:pStyle w:val="ARCATArticle"/>
        <w:rPr>
          <w:b/>
          <w:sz w:val="18"/>
          <w:szCs w:val="18"/>
        </w:rPr>
      </w:pPr>
      <w:r w:rsidRPr="007313AD">
        <w:rPr>
          <w:b/>
          <w:sz w:val="18"/>
          <w:szCs w:val="18"/>
        </w:rPr>
        <w:t xml:space="preserve">   EXAMINATION</w:t>
      </w:r>
    </w:p>
    <w:p w14:paraId="59559D76" w14:textId="77777777" w:rsidR="00024759" w:rsidRPr="007313AD" w:rsidRDefault="00024759" w:rsidP="00024759">
      <w:pPr>
        <w:pStyle w:val="ARCATBlank"/>
        <w:rPr>
          <w:sz w:val="18"/>
          <w:szCs w:val="18"/>
        </w:rPr>
      </w:pPr>
    </w:p>
    <w:p w14:paraId="44869DEB" w14:textId="77777777" w:rsidR="00024759" w:rsidRPr="007313AD" w:rsidRDefault="00024759" w:rsidP="00024759">
      <w:pPr>
        <w:pStyle w:val="ARCATParagraph"/>
        <w:rPr>
          <w:sz w:val="18"/>
          <w:szCs w:val="18"/>
        </w:rPr>
      </w:pPr>
      <w:r w:rsidRPr="007313AD">
        <w:rPr>
          <w:sz w:val="18"/>
          <w:szCs w:val="18"/>
        </w:rPr>
        <w:t>Prior to starting work, examine all roof decks on which work will be applied for defects in materials and workmanship.</w:t>
      </w:r>
    </w:p>
    <w:p w14:paraId="7B652958" w14:textId="77777777" w:rsidR="00352FF5" w:rsidRPr="007313AD" w:rsidRDefault="00352FF5" w:rsidP="00352FF5">
      <w:pPr>
        <w:pStyle w:val="ARCATBlank"/>
        <w:rPr>
          <w:sz w:val="18"/>
          <w:szCs w:val="18"/>
        </w:rPr>
      </w:pPr>
    </w:p>
    <w:p w14:paraId="72F0012A" w14:textId="77777777" w:rsidR="00024759" w:rsidRPr="007313AD" w:rsidRDefault="00024759" w:rsidP="00024759">
      <w:pPr>
        <w:pStyle w:val="ARCATParagraph"/>
        <w:rPr>
          <w:sz w:val="18"/>
          <w:szCs w:val="18"/>
        </w:rPr>
      </w:pPr>
      <w:r w:rsidRPr="007313AD">
        <w:rPr>
          <w:sz w:val="18"/>
          <w:szCs w:val="18"/>
        </w:rPr>
        <w:t>Do not begin installation until the roof deck has been properly prepared.</w:t>
      </w:r>
    </w:p>
    <w:p w14:paraId="7C698D2F" w14:textId="77777777" w:rsidR="00024759" w:rsidRPr="007313AD" w:rsidRDefault="00024759" w:rsidP="00024759">
      <w:pPr>
        <w:pStyle w:val="ARCATBlank"/>
        <w:rPr>
          <w:sz w:val="18"/>
          <w:szCs w:val="18"/>
        </w:rPr>
      </w:pPr>
    </w:p>
    <w:p w14:paraId="785A37AF" w14:textId="77777777" w:rsidR="00024759" w:rsidRPr="007313AD" w:rsidRDefault="00024759" w:rsidP="00024759">
      <w:pPr>
        <w:pStyle w:val="ARCATParagraph"/>
        <w:rPr>
          <w:sz w:val="18"/>
          <w:szCs w:val="18"/>
        </w:rPr>
      </w:pPr>
      <w:r w:rsidRPr="007313AD">
        <w:rPr>
          <w:sz w:val="18"/>
          <w:szCs w:val="18"/>
        </w:rPr>
        <w:t>If another installer is responsible for roof deck preparation, notify the architect, designer-of-record on the project, or building owner of unsatisfactory preparation prior to proceeding with installation.  Commencement of installation constitutes acceptance of conditions.</w:t>
      </w:r>
    </w:p>
    <w:p w14:paraId="38173F44" w14:textId="77777777" w:rsidR="00024759" w:rsidRPr="007313AD" w:rsidRDefault="00024759" w:rsidP="00024759">
      <w:pPr>
        <w:pStyle w:val="ARCATBlank"/>
        <w:rPr>
          <w:sz w:val="18"/>
          <w:szCs w:val="18"/>
        </w:rPr>
      </w:pPr>
    </w:p>
    <w:p w14:paraId="6EE2F5EE" w14:textId="77777777" w:rsidR="00024759" w:rsidRPr="007313AD" w:rsidRDefault="00024759" w:rsidP="00024759">
      <w:pPr>
        <w:pStyle w:val="ARCATParagraph"/>
        <w:rPr>
          <w:sz w:val="18"/>
          <w:szCs w:val="18"/>
        </w:rPr>
      </w:pPr>
      <w:r w:rsidRPr="007313AD">
        <w:rPr>
          <w:sz w:val="18"/>
          <w:szCs w:val="18"/>
        </w:rPr>
        <w:t xml:space="preserve">Underlayment and shingles installed directly over roof insulation or similar type decks is not approved. </w:t>
      </w:r>
    </w:p>
    <w:p w14:paraId="1401B0B0" w14:textId="77777777" w:rsidR="00024759" w:rsidRPr="007313AD" w:rsidRDefault="00024759" w:rsidP="00024759">
      <w:pPr>
        <w:pStyle w:val="ARCATBlank"/>
        <w:rPr>
          <w:sz w:val="18"/>
          <w:szCs w:val="18"/>
        </w:rPr>
      </w:pPr>
    </w:p>
    <w:p w14:paraId="1FE401EB" w14:textId="77777777" w:rsidR="00024759" w:rsidRPr="007313AD" w:rsidRDefault="00024759" w:rsidP="00024759">
      <w:pPr>
        <w:pStyle w:val="ARCATSubPara"/>
        <w:rPr>
          <w:sz w:val="18"/>
          <w:szCs w:val="18"/>
        </w:rPr>
      </w:pPr>
      <w:r w:rsidRPr="007313AD">
        <w:rPr>
          <w:sz w:val="18"/>
          <w:szCs w:val="18"/>
        </w:rPr>
        <w:lastRenderedPageBreak/>
        <w:t>Roof deck must be dry, minimum 3/4  in (19 mm) thick, minimum 6 in (152 mm) wide boards with maximum  1/4 in (6.4 mm) spaces, or APA rated sheathing (exposure 1):  minimum 3/8 in (9.5 mm) plywood, minimum 7/16 in (11.1 mm) oriented strand board.  Consult your manufacturer for other approved constructions.</w:t>
      </w:r>
    </w:p>
    <w:p w14:paraId="092A4DC5" w14:textId="77777777" w:rsidR="00024759" w:rsidRPr="007313AD" w:rsidRDefault="00024759" w:rsidP="00024759">
      <w:pPr>
        <w:pStyle w:val="ARCATSubPara"/>
        <w:rPr>
          <w:sz w:val="18"/>
          <w:szCs w:val="18"/>
        </w:rPr>
      </w:pPr>
      <w:r w:rsidRPr="007313AD">
        <w:rPr>
          <w:sz w:val="18"/>
          <w:szCs w:val="18"/>
        </w:rPr>
        <w:t xml:space="preserve">Ventilation under the roof deck must meet local code requirements. </w:t>
      </w:r>
    </w:p>
    <w:p w14:paraId="36F6374A" w14:textId="77777777" w:rsidR="00024759" w:rsidRDefault="00024759" w:rsidP="00024759">
      <w:pPr>
        <w:pStyle w:val="ARCATBlank"/>
        <w:rPr>
          <w:sz w:val="18"/>
          <w:szCs w:val="18"/>
        </w:rPr>
      </w:pPr>
    </w:p>
    <w:p w14:paraId="1EB3D89E" w14:textId="77777777" w:rsidR="00BB7FDD" w:rsidRPr="007313AD" w:rsidRDefault="00BB7FDD" w:rsidP="00024759">
      <w:pPr>
        <w:pStyle w:val="ARCATBlank"/>
        <w:rPr>
          <w:sz w:val="18"/>
          <w:szCs w:val="18"/>
        </w:rPr>
      </w:pPr>
    </w:p>
    <w:p w14:paraId="7489EADB" w14:textId="77777777" w:rsidR="00024759" w:rsidRPr="007313AD" w:rsidRDefault="00024759" w:rsidP="00024759">
      <w:pPr>
        <w:pStyle w:val="ARCATArticle"/>
        <w:rPr>
          <w:b/>
          <w:sz w:val="18"/>
          <w:szCs w:val="18"/>
        </w:rPr>
      </w:pPr>
      <w:r w:rsidRPr="007313AD">
        <w:rPr>
          <w:b/>
          <w:sz w:val="18"/>
          <w:szCs w:val="18"/>
        </w:rPr>
        <w:t xml:space="preserve">   PREPARATION</w:t>
      </w:r>
    </w:p>
    <w:p w14:paraId="6A03BC02" w14:textId="77777777" w:rsidR="00024759" w:rsidRPr="007313AD" w:rsidRDefault="00024759" w:rsidP="00024759">
      <w:pPr>
        <w:pStyle w:val="ARCATBlank"/>
        <w:rPr>
          <w:sz w:val="18"/>
          <w:szCs w:val="18"/>
        </w:rPr>
      </w:pPr>
    </w:p>
    <w:p w14:paraId="2C507AA9" w14:textId="77777777" w:rsidR="00024759" w:rsidRPr="007313AD" w:rsidRDefault="00024759" w:rsidP="00024759">
      <w:pPr>
        <w:pStyle w:val="ARCATParagraph"/>
        <w:rPr>
          <w:sz w:val="18"/>
          <w:szCs w:val="18"/>
        </w:rPr>
      </w:pPr>
      <w:r w:rsidRPr="007313AD">
        <w:rPr>
          <w:sz w:val="18"/>
          <w:szCs w:val="18"/>
        </w:rPr>
        <w:t>Prepare surfaces using the methods recommended by the manufacturer for achieving the best result for the substrate under the project conditions.</w:t>
      </w:r>
    </w:p>
    <w:p w14:paraId="267E6862" w14:textId="77777777" w:rsidR="00024759" w:rsidRPr="007313AD" w:rsidRDefault="00024759" w:rsidP="00024759">
      <w:pPr>
        <w:pStyle w:val="ARCATBlank"/>
        <w:rPr>
          <w:sz w:val="18"/>
          <w:szCs w:val="18"/>
        </w:rPr>
      </w:pPr>
    </w:p>
    <w:p w14:paraId="5A7739E9" w14:textId="77777777" w:rsidR="00024759" w:rsidRPr="007313AD" w:rsidRDefault="00024759" w:rsidP="00024759">
      <w:pPr>
        <w:pStyle w:val="ARCATParagraph"/>
        <w:rPr>
          <w:sz w:val="18"/>
          <w:szCs w:val="18"/>
        </w:rPr>
      </w:pPr>
      <w:r w:rsidRPr="007313AD">
        <w:rPr>
          <w:sz w:val="18"/>
          <w:szCs w:val="18"/>
        </w:rPr>
        <w:t>Remove all existing roofing down to the roof deck.</w:t>
      </w:r>
    </w:p>
    <w:p w14:paraId="2AF59655" w14:textId="77777777" w:rsidR="00024759" w:rsidRPr="007313AD" w:rsidRDefault="00024759" w:rsidP="00024759">
      <w:pPr>
        <w:pStyle w:val="ARCATBlank"/>
        <w:rPr>
          <w:sz w:val="18"/>
          <w:szCs w:val="18"/>
        </w:rPr>
      </w:pPr>
    </w:p>
    <w:p w14:paraId="2A9509EE" w14:textId="77777777" w:rsidR="00024759" w:rsidRPr="007313AD" w:rsidRDefault="00024759" w:rsidP="00024759">
      <w:pPr>
        <w:pStyle w:val="ARCATParagraph"/>
        <w:rPr>
          <w:sz w:val="18"/>
          <w:szCs w:val="18"/>
        </w:rPr>
      </w:pPr>
      <w:r w:rsidRPr="007313AD">
        <w:rPr>
          <w:sz w:val="18"/>
          <w:szCs w:val="18"/>
        </w:rPr>
        <w:t xml:space="preserve">Verify that the deck is dry, structurally sound, </w:t>
      </w:r>
      <w:proofErr w:type="gramStart"/>
      <w:r w:rsidRPr="007313AD">
        <w:rPr>
          <w:sz w:val="18"/>
          <w:szCs w:val="18"/>
        </w:rPr>
        <w:t>clean</w:t>
      </w:r>
      <w:proofErr w:type="gramEnd"/>
      <w:r w:rsidRPr="007313AD">
        <w:rPr>
          <w:sz w:val="18"/>
          <w:szCs w:val="18"/>
        </w:rPr>
        <w:t xml:space="preserve"> and smooth.  It shall be free of any depressions, w</w:t>
      </w:r>
      <w:r w:rsidR="00807AC4" w:rsidRPr="007313AD">
        <w:rPr>
          <w:sz w:val="18"/>
          <w:szCs w:val="18"/>
        </w:rPr>
        <w:t>aves, and projections. Cover ALL</w:t>
      </w:r>
      <w:r w:rsidRPr="007313AD">
        <w:rPr>
          <w:sz w:val="18"/>
          <w:szCs w:val="18"/>
        </w:rPr>
        <w:t xml:space="preserve"> holes 1 in (25 mm) or less in diameter, cracks over 1/2 in (13 mm) in width, loose knots and excessively resinous areas with minimum 28 gauge; 0.0187 in (0.475 mm) galvanized steel, 0.0156 in (0.396 mm) stainless steel, or 0.0126 in (0.320 mm) aluminum sheet metal. Decking or deck boards with holes greater than 1 in (25 mm) in diameter shall be replaced.</w:t>
      </w:r>
    </w:p>
    <w:p w14:paraId="32AABB24" w14:textId="77777777" w:rsidR="00024759" w:rsidRPr="007313AD" w:rsidRDefault="00024759" w:rsidP="00024759">
      <w:pPr>
        <w:pStyle w:val="ARCATBlank"/>
        <w:rPr>
          <w:sz w:val="18"/>
          <w:szCs w:val="18"/>
        </w:rPr>
      </w:pPr>
    </w:p>
    <w:p w14:paraId="5ADA1916" w14:textId="77777777" w:rsidR="00024759" w:rsidRPr="007313AD" w:rsidRDefault="00024759" w:rsidP="00024759">
      <w:pPr>
        <w:pStyle w:val="ARCATParagraph"/>
        <w:rPr>
          <w:sz w:val="18"/>
          <w:szCs w:val="18"/>
        </w:rPr>
      </w:pPr>
      <w:r w:rsidRPr="007313AD">
        <w:rPr>
          <w:sz w:val="18"/>
          <w:szCs w:val="18"/>
        </w:rPr>
        <w:t>Replace damaged deck with new materials.</w:t>
      </w:r>
    </w:p>
    <w:p w14:paraId="7C0145FE" w14:textId="77777777" w:rsidR="00024759" w:rsidRPr="007313AD" w:rsidRDefault="00024759" w:rsidP="00024759">
      <w:pPr>
        <w:pStyle w:val="ARCATBlank"/>
        <w:rPr>
          <w:sz w:val="18"/>
          <w:szCs w:val="18"/>
        </w:rPr>
      </w:pPr>
    </w:p>
    <w:p w14:paraId="57E71BC8" w14:textId="77777777" w:rsidR="00024759" w:rsidRPr="007313AD" w:rsidRDefault="00024759" w:rsidP="00024759">
      <w:pPr>
        <w:pStyle w:val="ARCATParagraph"/>
        <w:rPr>
          <w:sz w:val="18"/>
          <w:szCs w:val="18"/>
        </w:rPr>
      </w:pPr>
      <w:r w:rsidRPr="007313AD">
        <w:rPr>
          <w:sz w:val="18"/>
          <w:szCs w:val="18"/>
        </w:rPr>
        <w:t>Verify installed roof deck is acceptable to receive shingles.  Acceptable roof decks include the following:</w:t>
      </w:r>
    </w:p>
    <w:p w14:paraId="5821A0E5" w14:textId="77777777" w:rsidR="00024759" w:rsidRPr="007313AD" w:rsidRDefault="00024759" w:rsidP="00024759">
      <w:pPr>
        <w:pStyle w:val="ARCATSubPara"/>
        <w:rPr>
          <w:sz w:val="18"/>
          <w:szCs w:val="18"/>
        </w:rPr>
      </w:pPr>
      <w:r w:rsidRPr="007313AD">
        <w:rPr>
          <w:sz w:val="18"/>
          <w:szCs w:val="18"/>
        </w:rPr>
        <w:t>Wood boards:  6 in (1</w:t>
      </w:r>
      <w:r w:rsidR="00807AC4" w:rsidRPr="007313AD">
        <w:rPr>
          <w:sz w:val="18"/>
          <w:szCs w:val="18"/>
        </w:rPr>
        <w:t>52 mm) minimum width, 3/4</w:t>
      </w:r>
      <w:r w:rsidRPr="007313AD">
        <w:rPr>
          <w:sz w:val="18"/>
          <w:szCs w:val="18"/>
        </w:rPr>
        <w:t xml:space="preserve"> in (19 mm) minimum thickness.</w:t>
      </w:r>
    </w:p>
    <w:p w14:paraId="1D2657D8" w14:textId="77777777" w:rsidR="00024759" w:rsidRPr="007313AD" w:rsidRDefault="00024759" w:rsidP="00024759">
      <w:pPr>
        <w:pStyle w:val="ARCATSubPara"/>
        <w:rPr>
          <w:sz w:val="18"/>
          <w:szCs w:val="18"/>
        </w:rPr>
      </w:pPr>
      <w:r w:rsidRPr="007313AD">
        <w:rPr>
          <w:sz w:val="18"/>
          <w:szCs w:val="18"/>
        </w:rPr>
        <w:t>Plywood sheathing:  3/8 in (9.5 mm) minimum thickness Exposure 1 grade plyw</w:t>
      </w:r>
      <w:r w:rsidR="00E52291" w:rsidRPr="007313AD">
        <w:rPr>
          <w:sz w:val="18"/>
          <w:szCs w:val="18"/>
        </w:rPr>
        <w:t>o</w:t>
      </w:r>
      <w:r w:rsidRPr="007313AD">
        <w:rPr>
          <w:sz w:val="18"/>
          <w:szCs w:val="18"/>
        </w:rPr>
        <w:t>od sheathing as recommended by APA an</w:t>
      </w:r>
      <w:r w:rsidR="00E52291" w:rsidRPr="007313AD">
        <w:rPr>
          <w:sz w:val="18"/>
          <w:szCs w:val="18"/>
        </w:rPr>
        <w:t>d in compliance with local building code requirements</w:t>
      </w:r>
      <w:r w:rsidRPr="007313AD">
        <w:rPr>
          <w:sz w:val="18"/>
          <w:szCs w:val="18"/>
        </w:rPr>
        <w:t>.</w:t>
      </w:r>
    </w:p>
    <w:p w14:paraId="6304CD76" w14:textId="77777777" w:rsidR="00024759" w:rsidRPr="007313AD" w:rsidRDefault="00024759" w:rsidP="00024759">
      <w:pPr>
        <w:pStyle w:val="ARCATSubPara"/>
        <w:rPr>
          <w:sz w:val="18"/>
          <w:szCs w:val="18"/>
        </w:rPr>
      </w:pPr>
      <w:r w:rsidRPr="007313AD">
        <w:rPr>
          <w:sz w:val="18"/>
          <w:szCs w:val="18"/>
        </w:rPr>
        <w:t>OSB panels:  7/16 in (11.1 mm) minimum thickness non-veneer structural panels as recommended by APA a</w:t>
      </w:r>
      <w:r w:rsidR="00E52291" w:rsidRPr="007313AD">
        <w:rPr>
          <w:sz w:val="18"/>
          <w:szCs w:val="18"/>
        </w:rPr>
        <w:t>nd in compliance with</w:t>
      </w:r>
      <w:r w:rsidRPr="007313AD">
        <w:rPr>
          <w:sz w:val="18"/>
          <w:szCs w:val="18"/>
        </w:rPr>
        <w:t xml:space="preserve"> </w:t>
      </w:r>
      <w:r w:rsidR="00E52291" w:rsidRPr="007313AD">
        <w:rPr>
          <w:sz w:val="18"/>
          <w:szCs w:val="18"/>
        </w:rPr>
        <w:t>local building code requirements</w:t>
      </w:r>
      <w:r w:rsidRPr="007313AD">
        <w:rPr>
          <w:sz w:val="18"/>
          <w:szCs w:val="18"/>
        </w:rPr>
        <w:t>.</w:t>
      </w:r>
    </w:p>
    <w:p w14:paraId="4A4B1975" w14:textId="77777777" w:rsidR="00024759" w:rsidRDefault="00024759" w:rsidP="00024759">
      <w:pPr>
        <w:pStyle w:val="ARCATSubPara"/>
        <w:rPr>
          <w:sz w:val="18"/>
          <w:szCs w:val="18"/>
        </w:rPr>
      </w:pPr>
      <w:r w:rsidRPr="007313AD">
        <w:rPr>
          <w:sz w:val="18"/>
          <w:szCs w:val="18"/>
        </w:rPr>
        <w:t xml:space="preserve">Spacing between boards or panels shall not exceed 1/4 in (6.4 mm) between roof boards or 1/8 in (3.2 mm) between plywood or OSB sheathing panels. </w:t>
      </w:r>
    </w:p>
    <w:p w14:paraId="3E1C856E" w14:textId="77777777" w:rsidR="00BB7FDD" w:rsidRPr="00BB7FDD" w:rsidRDefault="00BB7FDD" w:rsidP="00BB7FDD">
      <w:pPr>
        <w:pStyle w:val="ARCATBlank"/>
      </w:pPr>
    </w:p>
    <w:p w14:paraId="6737A453" w14:textId="77777777" w:rsidR="00024759" w:rsidRPr="007313AD" w:rsidRDefault="00024759" w:rsidP="00024759">
      <w:pPr>
        <w:pStyle w:val="ARCATBlank"/>
        <w:rPr>
          <w:sz w:val="18"/>
          <w:szCs w:val="18"/>
        </w:rPr>
      </w:pPr>
    </w:p>
    <w:p w14:paraId="5CA7FC69" w14:textId="77777777" w:rsidR="00024759" w:rsidRPr="007313AD" w:rsidRDefault="00024759" w:rsidP="00024759">
      <w:pPr>
        <w:pStyle w:val="ARCATArticle"/>
        <w:rPr>
          <w:b/>
          <w:sz w:val="18"/>
          <w:szCs w:val="18"/>
        </w:rPr>
      </w:pPr>
      <w:r w:rsidRPr="007313AD">
        <w:rPr>
          <w:b/>
          <w:sz w:val="18"/>
          <w:szCs w:val="18"/>
        </w:rPr>
        <w:t xml:space="preserve">   UNDERLAYMENT INSTALLATION</w:t>
      </w:r>
    </w:p>
    <w:p w14:paraId="338B3671" w14:textId="77777777" w:rsidR="00024759" w:rsidRPr="007313AD" w:rsidRDefault="00024759" w:rsidP="00024759">
      <w:pPr>
        <w:pStyle w:val="ARCATBlank"/>
        <w:rPr>
          <w:sz w:val="18"/>
          <w:szCs w:val="18"/>
        </w:rPr>
      </w:pPr>
    </w:p>
    <w:p w14:paraId="7EB44EE9" w14:textId="15C2539E" w:rsidR="00024759" w:rsidRPr="007313AD" w:rsidRDefault="00024759" w:rsidP="00024759">
      <w:pPr>
        <w:pStyle w:val="ARCATParagraph"/>
        <w:rPr>
          <w:sz w:val="18"/>
          <w:szCs w:val="18"/>
        </w:rPr>
      </w:pPr>
      <w:r w:rsidRPr="007313AD">
        <w:rPr>
          <w:sz w:val="18"/>
          <w:szCs w:val="18"/>
        </w:rPr>
        <w:t xml:space="preserve">Install </w:t>
      </w:r>
      <w:r w:rsidR="00160D0E">
        <w:rPr>
          <w:sz w:val="18"/>
          <w:szCs w:val="18"/>
        </w:rPr>
        <w:t>Owens Corning™</w:t>
      </w:r>
      <w:r w:rsidR="00B1624A" w:rsidRPr="007313AD">
        <w:rPr>
          <w:sz w:val="18"/>
          <w:szCs w:val="18"/>
        </w:rPr>
        <w:t xml:space="preserve"> </w:t>
      </w:r>
      <w:r w:rsidR="002A22B9" w:rsidRPr="007313AD">
        <w:rPr>
          <w:sz w:val="18"/>
          <w:szCs w:val="18"/>
        </w:rPr>
        <w:t xml:space="preserve">underlayments </w:t>
      </w:r>
      <w:r w:rsidRPr="007313AD">
        <w:rPr>
          <w:sz w:val="18"/>
          <w:szCs w:val="18"/>
        </w:rPr>
        <w:t>using Owens Corning,</w:t>
      </w:r>
      <w:r w:rsidR="00FE044A">
        <w:rPr>
          <w:sz w:val="18"/>
          <w:szCs w:val="18"/>
        </w:rPr>
        <w:t xml:space="preserve"> installation instructions</w:t>
      </w:r>
      <w:r w:rsidRPr="007313AD">
        <w:rPr>
          <w:sz w:val="18"/>
          <w:szCs w:val="18"/>
        </w:rPr>
        <w:t xml:space="preserve"> and in acco</w:t>
      </w:r>
      <w:r w:rsidR="00E52291" w:rsidRPr="007313AD">
        <w:rPr>
          <w:sz w:val="18"/>
          <w:szCs w:val="18"/>
        </w:rPr>
        <w:t>rdance with local building code requirements</w:t>
      </w:r>
      <w:r w:rsidRPr="007313AD">
        <w:rPr>
          <w:sz w:val="18"/>
          <w:szCs w:val="18"/>
        </w:rPr>
        <w:t xml:space="preserve">.  When local codes and </w:t>
      </w:r>
      <w:r w:rsidR="00FE044A">
        <w:rPr>
          <w:sz w:val="18"/>
          <w:szCs w:val="18"/>
        </w:rPr>
        <w:t>installation</w:t>
      </w:r>
      <w:r w:rsidR="00FE044A" w:rsidRPr="007313AD">
        <w:rPr>
          <w:sz w:val="18"/>
          <w:szCs w:val="18"/>
        </w:rPr>
        <w:t xml:space="preserve"> </w:t>
      </w:r>
      <w:r w:rsidRPr="007313AD">
        <w:rPr>
          <w:sz w:val="18"/>
          <w:szCs w:val="18"/>
        </w:rPr>
        <w:t xml:space="preserve">instructions are in conflict, the local </w:t>
      </w:r>
      <w:r w:rsidR="00E52291" w:rsidRPr="007313AD">
        <w:rPr>
          <w:sz w:val="18"/>
          <w:szCs w:val="18"/>
        </w:rPr>
        <w:t xml:space="preserve">building </w:t>
      </w:r>
      <w:r w:rsidRPr="007313AD">
        <w:rPr>
          <w:sz w:val="18"/>
          <w:szCs w:val="18"/>
        </w:rPr>
        <w:t>code requirements shall take precedence.</w:t>
      </w:r>
    </w:p>
    <w:p w14:paraId="4E64D58F" w14:textId="77777777" w:rsidR="008003B2" w:rsidRDefault="00C542F3" w:rsidP="00024759">
      <w:pPr>
        <w:pStyle w:val="ARCATSubPara"/>
        <w:rPr>
          <w:sz w:val="18"/>
          <w:szCs w:val="18"/>
        </w:rPr>
      </w:pPr>
      <w:r>
        <w:rPr>
          <w:sz w:val="18"/>
          <w:szCs w:val="18"/>
        </w:rPr>
        <w:t xml:space="preserve">In areas where ice damming is likely to occur, </w:t>
      </w:r>
      <w:proofErr w:type="gramStart"/>
      <w:r w:rsidR="00024759" w:rsidRPr="007313AD">
        <w:rPr>
          <w:sz w:val="18"/>
          <w:szCs w:val="18"/>
        </w:rPr>
        <w:t>Install</w:t>
      </w:r>
      <w:proofErr w:type="gramEnd"/>
      <w:r w:rsidR="00024759" w:rsidRPr="007313AD">
        <w:rPr>
          <w:sz w:val="18"/>
          <w:szCs w:val="18"/>
        </w:rPr>
        <w:t xml:space="preserve"> self-adhering ice and water barrier from the eaves edge of roof up the slope not less than 24 in (610 mm)</w:t>
      </w:r>
      <w:r>
        <w:rPr>
          <w:sz w:val="18"/>
          <w:szCs w:val="18"/>
        </w:rPr>
        <w:t>,</w:t>
      </w:r>
      <w:r w:rsidR="00024759" w:rsidRPr="007313AD">
        <w:rPr>
          <w:sz w:val="18"/>
          <w:szCs w:val="18"/>
        </w:rPr>
        <w:t xml:space="preserve"> </w:t>
      </w:r>
      <w:r>
        <w:rPr>
          <w:sz w:val="18"/>
          <w:szCs w:val="18"/>
        </w:rPr>
        <w:t>measured horizontally,</w:t>
      </w:r>
    </w:p>
    <w:p w14:paraId="664433E2" w14:textId="616081EA" w:rsidR="00024759" w:rsidRPr="007313AD" w:rsidRDefault="00C542F3" w:rsidP="00024759">
      <w:pPr>
        <w:pStyle w:val="ARCATSubPara"/>
        <w:rPr>
          <w:sz w:val="18"/>
          <w:szCs w:val="18"/>
        </w:rPr>
      </w:pPr>
      <w:r>
        <w:rPr>
          <w:sz w:val="18"/>
          <w:szCs w:val="18"/>
        </w:rPr>
        <w:t xml:space="preserve"> </w:t>
      </w:r>
      <w:r w:rsidR="00024759" w:rsidRPr="007313AD">
        <w:rPr>
          <w:sz w:val="18"/>
          <w:szCs w:val="18"/>
        </w:rPr>
        <w:t>beyond the interior edge of the exterior wall.  Lap ends 6 in (152 mm) on roof decks sloped 5:12 and greater. On roofs with slopes from 2:12 up to 4:12, see application instructions printed on each package.</w:t>
      </w:r>
    </w:p>
    <w:p w14:paraId="61874D06" w14:textId="77777777" w:rsidR="00024759" w:rsidRPr="007313AD" w:rsidRDefault="00024759" w:rsidP="00024759">
      <w:pPr>
        <w:pStyle w:val="ARCATBlank"/>
        <w:rPr>
          <w:sz w:val="18"/>
          <w:szCs w:val="18"/>
        </w:rPr>
      </w:pPr>
    </w:p>
    <w:p w14:paraId="1EA2DCE9" w14:textId="77777777" w:rsidR="00024759" w:rsidRPr="007313AD" w:rsidRDefault="00024759" w:rsidP="00024759">
      <w:pPr>
        <w:pStyle w:val="ARCATParagraph"/>
        <w:rPr>
          <w:sz w:val="18"/>
          <w:szCs w:val="18"/>
        </w:rPr>
      </w:pPr>
      <w:r w:rsidRPr="007313AD">
        <w:rPr>
          <w:sz w:val="18"/>
          <w:szCs w:val="18"/>
        </w:rPr>
        <w:t>Drip Edge</w:t>
      </w:r>
    </w:p>
    <w:p w14:paraId="6901A88A" w14:textId="77777777" w:rsidR="00024759" w:rsidRPr="007313AD" w:rsidRDefault="00024759" w:rsidP="00024759">
      <w:pPr>
        <w:pStyle w:val="ARCATSubPara"/>
        <w:rPr>
          <w:sz w:val="18"/>
          <w:szCs w:val="18"/>
        </w:rPr>
      </w:pPr>
      <w:r w:rsidRPr="007313AD">
        <w:rPr>
          <w:sz w:val="18"/>
          <w:szCs w:val="18"/>
        </w:rPr>
        <w:t>Drip edge shall be installed on all roof edges.</w:t>
      </w:r>
    </w:p>
    <w:p w14:paraId="7FABA46C" w14:textId="3A6BCA8B" w:rsidR="00024759" w:rsidRPr="007313AD" w:rsidRDefault="00024759" w:rsidP="00024759">
      <w:pPr>
        <w:pStyle w:val="ARCATSubPara"/>
        <w:rPr>
          <w:sz w:val="18"/>
          <w:szCs w:val="18"/>
        </w:rPr>
      </w:pPr>
      <w:r w:rsidRPr="007313AD">
        <w:rPr>
          <w:sz w:val="18"/>
          <w:szCs w:val="18"/>
        </w:rPr>
        <w:t>Install drip edge on eaves first with underlayment installed over the drip edge, or per local code requirements.</w:t>
      </w:r>
    </w:p>
    <w:p w14:paraId="76CFD1D2" w14:textId="77777777" w:rsidR="00024759" w:rsidRPr="007313AD" w:rsidRDefault="00024759" w:rsidP="00024759">
      <w:pPr>
        <w:pStyle w:val="ARCATSubPara"/>
        <w:rPr>
          <w:sz w:val="18"/>
          <w:szCs w:val="18"/>
        </w:rPr>
      </w:pPr>
      <w:r w:rsidRPr="007313AD">
        <w:rPr>
          <w:sz w:val="18"/>
          <w:szCs w:val="18"/>
        </w:rPr>
        <w:t>Install drip edge on rakes after underlayment is installed, with the drip edge fastened over the underlayment.</w:t>
      </w:r>
    </w:p>
    <w:p w14:paraId="1DB1589B" w14:textId="5B0E8806" w:rsidR="00024759" w:rsidRPr="007313AD" w:rsidRDefault="00024759" w:rsidP="00024759">
      <w:pPr>
        <w:pStyle w:val="ARCATSubPara"/>
        <w:rPr>
          <w:sz w:val="18"/>
          <w:szCs w:val="18"/>
        </w:rPr>
      </w:pPr>
      <w:r w:rsidRPr="007313AD">
        <w:rPr>
          <w:sz w:val="18"/>
          <w:szCs w:val="18"/>
        </w:rPr>
        <w:t>Joints in drip edge shall be lapped minimum 2 in (51 mm) with the upslope piece lapped over the down slope piece</w:t>
      </w:r>
      <w:r w:rsidR="002D61D2">
        <w:rPr>
          <w:sz w:val="18"/>
          <w:szCs w:val="18"/>
        </w:rPr>
        <w:t>, or per local building code requirements</w:t>
      </w:r>
    </w:p>
    <w:p w14:paraId="37A0FAC4" w14:textId="6C4360DE" w:rsidR="00024759" w:rsidRPr="007313AD" w:rsidRDefault="00024759" w:rsidP="00024759">
      <w:pPr>
        <w:pStyle w:val="ARCATSubPara"/>
        <w:rPr>
          <w:sz w:val="18"/>
          <w:szCs w:val="18"/>
        </w:rPr>
      </w:pPr>
      <w:r w:rsidRPr="007313AD">
        <w:rPr>
          <w:sz w:val="18"/>
          <w:szCs w:val="18"/>
        </w:rPr>
        <w:t>Install fasteners 8 in to 10 in (203 mm to 254 m) on center, approximately 1-3/4 in (44 mm) to 3 in (76 mm) from the outside edge of the drip edge</w:t>
      </w:r>
      <w:r w:rsidR="002D61D2">
        <w:rPr>
          <w:sz w:val="18"/>
          <w:szCs w:val="18"/>
        </w:rPr>
        <w:t>, or per local building code requirements</w:t>
      </w:r>
      <w:r w:rsidRPr="007313AD">
        <w:rPr>
          <w:sz w:val="18"/>
          <w:szCs w:val="18"/>
        </w:rPr>
        <w:t>.</w:t>
      </w:r>
    </w:p>
    <w:p w14:paraId="35C0FD7B" w14:textId="77777777" w:rsidR="00024759" w:rsidRPr="007313AD" w:rsidRDefault="00024759" w:rsidP="00024759">
      <w:pPr>
        <w:pStyle w:val="ARCATBlank"/>
        <w:rPr>
          <w:sz w:val="18"/>
          <w:szCs w:val="18"/>
        </w:rPr>
      </w:pPr>
    </w:p>
    <w:p w14:paraId="47C92E13" w14:textId="77777777" w:rsidR="00024759" w:rsidRPr="007313AD" w:rsidRDefault="00024759" w:rsidP="00024759">
      <w:pPr>
        <w:pStyle w:val="ARCATParagraph"/>
        <w:rPr>
          <w:sz w:val="18"/>
          <w:szCs w:val="18"/>
        </w:rPr>
      </w:pPr>
      <w:r w:rsidRPr="007313AD">
        <w:rPr>
          <w:sz w:val="18"/>
          <w:szCs w:val="18"/>
        </w:rPr>
        <w:lastRenderedPageBreak/>
        <w:t>Valleys</w:t>
      </w:r>
    </w:p>
    <w:p w14:paraId="0BF9794E" w14:textId="77777777" w:rsidR="00024759" w:rsidRPr="007313AD" w:rsidRDefault="00024759" w:rsidP="00024759">
      <w:pPr>
        <w:pStyle w:val="ARCATSubPara"/>
        <w:rPr>
          <w:sz w:val="18"/>
          <w:szCs w:val="18"/>
        </w:rPr>
      </w:pPr>
      <w:r w:rsidRPr="007313AD">
        <w:rPr>
          <w:sz w:val="18"/>
          <w:szCs w:val="18"/>
        </w:rPr>
        <w:t>Install self-adhering ice and water barrier at least 36 in (914 mm) wide and centered on the valley.  Lap ends 6 in (152 mm) and seal.</w:t>
      </w:r>
    </w:p>
    <w:p w14:paraId="7CAF561C" w14:textId="77777777" w:rsidR="00024759" w:rsidRPr="007313AD" w:rsidRDefault="00024759" w:rsidP="00024759">
      <w:pPr>
        <w:pStyle w:val="ARCATSubPara"/>
        <w:rPr>
          <w:sz w:val="18"/>
          <w:szCs w:val="18"/>
        </w:rPr>
      </w:pPr>
      <w:r w:rsidRPr="007313AD">
        <w:rPr>
          <w:sz w:val="18"/>
          <w:szCs w:val="18"/>
        </w:rPr>
        <w:t xml:space="preserve">Where valleys are indicated to be "open valleys", install metal flashing over self-adhering ice and water barrier before roof deck underlayment is installed; DO NOT nail through the flashing.  Secure the flashing by nailing at 18 in (457 mm) on center just beyond edge of flashing so that nail heads hold down the </w:t>
      </w:r>
      <w:proofErr w:type="gramStart"/>
      <w:r w:rsidRPr="007313AD">
        <w:rPr>
          <w:sz w:val="18"/>
          <w:szCs w:val="18"/>
        </w:rPr>
        <w:t>edge, or</w:t>
      </w:r>
      <w:proofErr w:type="gramEnd"/>
      <w:r w:rsidRPr="007313AD">
        <w:rPr>
          <w:sz w:val="18"/>
          <w:szCs w:val="18"/>
        </w:rPr>
        <w:t xml:space="preserve"> use valley metal with a formed edge and secure with clips.</w:t>
      </w:r>
    </w:p>
    <w:p w14:paraId="6D8779E3" w14:textId="77777777" w:rsidR="00024759" w:rsidRPr="007313AD" w:rsidRDefault="00024759" w:rsidP="00024759">
      <w:pPr>
        <w:pStyle w:val="ARCATBlank"/>
        <w:rPr>
          <w:sz w:val="18"/>
          <w:szCs w:val="18"/>
        </w:rPr>
      </w:pPr>
    </w:p>
    <w:p w14:paraId="015BF447" w14:textId="77777777" w:rsidR="00024759" w:rsidRPr="007313AD" w:rsidRDefault="00024759" w:rsidP="00024759">
      <w:pPr>
        <w:pStyle w:val="ARCATParagraph"/>
        <w:rPr>
          <w:sz w:val="18"/>
          <w:szCs w:val="18"/>
        </w:rPr>
      </w:pPr>
      <w:r w:rsidRPr="007313AD">
        <w:rPr>
          <w:sz w:val="18"/>
          <w:szCs w:val="18"/>
        </w:rPr>
        <w:t>Roof Deck</w:t>
      </w:r>
    </w:p>
    <w:p w14:paraId="3FB6F02E" w14:textId="77777777" w:rsidR="00024759" w:rsidRPr="007313AD" w:rsidRDefault="00024759" w:rsidP="00024759">
      <w:pPr>
        <w:pStyle w:val="ARCATSubPara"/>
        <w:rPr>
          <w:sz w:val="18"/>
          <w:szCs w:val="18"/>
        </w:rPr>
      </w:pPr>
      <w:r w:rsidRPr="007313AD">
        <w:rPr>
          <w:sz w:val="18"/>
          <w:szCs w:val="18"/>
        </w:rPr>
        <w:t>On roofs with slope greater than 4:12, lap horizontal edges at least 2 inches (51 mm) and at least 2 inches (51 mm) over self-adhering ice and water barrier. Lap ends at least 4 inches (102 m).  End laps in succeeding course should be located at least 6 ft (1.8 m) from end laps in the preceding course.</w:t>
      </w:r>
    </w:p>
    <w:p w14:paraId="6828EAE1" w14:textId="77777777" w:rsidR="00024759" w:rsidRPr="007313AD" w:rsidRDefault="00024759" w:rsidP="00024759">
      <w:pPr>
        <w:pStyle w:val="ARCATSubPara"/>
        <w:rPr>
          <w:sz w:val="18"/>
          <w:szCs w:val="18"/>
        </w:rPr>
      </w:pPr>
      <w:r w:rsidRPr="007313AD">
        <w:rPr>
          <w:sz w:val="18"/>
          <w:szCs w:val="18"/>
        </w:rPr>
        <w:t xml:space="preserve">On roofs with pitch between 2:12 to less than 4:12, see application instructions printed on each shingle wrapper, or follow local code requirements. </w:t>
      </w:r>
    </w:p>
    <w:p w14:paraId="04C79AB3" w14:textId="77777777" w:rsidR="00024759" w:rsidRPr="007313AD" w:rsidRDefault="00024759" w:rsidP="00024759">
      <w:pPr>
        <w:pStyle w:val="ARCATSubPara"/>
        <w:rPr>
          <w:sz w:val="18"/>
          <w:szCs w:val="18"/>
        </w:rPr>
      </w:pPr>
      <w:r w:rsidRPr="007313AD">
        <w:rPr>
          <w:sz w:val="18"/>
          <w:szCs w:val="18"/>
        </w:rPr>
        <w:t>Lap underlayment over valley protection at least 6 inches (152 mm).</w:t>
      </w:r>
    </w:p>
    <w:p w14:paraId="78867A26" w14:textId="77777777" w:rsidR="00024759" w:rsidRPr="007313AD" w:rsidRDefault="00024759" w:rsidP="00024759">
      <w:pPr>
        <w:pStyle w:val="ARCATBlank"/>
        <w:rPr>
          <w:sz w:val="18"/>
          <w:szCs w:val="18"/>
        </w:rPr>
      </w:pPr>
    </w:p>
    <w:p w14:paraId="5A08FBB0" w14:textId="77777777" w:rsidR="00024759" w:rsidRPr="007313AD" w:rsidRDefault="00024759" w:rsidP="00024759">
      <w:pPr>
        <w:pStyle w:val="ARCATParagraph"/>
        <w:rPr>
          <w:sz w:val="18"/>
          <w:szCs w:val="18"/>
        </w:rPr>
      </w:pPr>
      <w:r w:rsidRPr="007313AD">
        <w:rPr>
          <w:sz w:val="18"/>
          <w:szCs w:val="18"/>
        </w:rPr>
        <w:t>Penetrations</w:t>
      </w:r>
    </w:p>
    <w:p w14:paraId="25AC80C1" w14:textId="77777777" w:rsidR="00024759" w:rsidRPr="007313AD" w:rsidRDefault="00024759" w:rsidP="00024759">
      <w:pPr>
        <w:pStyle w:val="ARCATSubPara"/>
        <w:rPr>
          <w:sz w:val="18"/>
          <w:szCs w:val="18"/>
        </w:rPr>
      </w:pPr>
      <w:r w:rsidRPr="007313AD">
        <w:rPr>
          <w:sz w:val="18"/>
          <w:szCs w:val="18"/>
        </w:rPr>
        <w:t>Vent pipes:  Install a 24 in (610 mm) square piece of self-adhering ice and water barrier lapping over roof deck underlayment; seal tightly to pipe.</w:t>
      </w:r>
    </w:p>
    <w:p w14:paraId="65D44294" w14:textId="77777777" w:rsidR="00024759" w:rsidRPr="007313AD" w:rsidRDefault="00024759" w:rsidP="00024759">
      <w:pPr>
        <w:pStyle w:val="ARCATSubPara"/>
        <w:rPr>
          <w:sz w:val="18"/>
          <w:szCs w:val="18"/>
        </w:rPr>
      </w:pPr>
      <w:r w:rsidRPr="007313AD">
        <w:rPr>
          <w:sz w:val="18"/>
          <w:szCs w:val="18"/>
        </w:rPr>
        <w:t>Vertical walls:  Install self-adhering ice and water barrier extending at least 3 in to 4 in (76 mm to 102 mm) up the wall and 12 in (305 mm) onto the roof surface. Lap the membrane over the roof deck underlayment.</w:t>
      </w:r>
    </w:p>
    <w:p w14:paraId="1B0B1922" w14:textId="77777777" w:rsidR="00024759" w:rsidRDefault="00024759" w:rsidP="00024759">
      <w:pPr>
        <w:pStyle w:val="ARCATSubPara"/>
        <w:rPr>
          <w:sz w:val="18"/>
          <w:szCs w:val="18"/>
        </w:rPr>
      </w:pPr>
      <w:r w:rsidRPr="007313AD">
        <w:rPr>
          <w:sz w:val="18"/>
          <w:szCs w:val="18"/>
        </w:rPr>
        <w:t>Chimneys:  Install self-adhering ice and water barrier around entire chimney extending at least 6 in (152 mm) up the wall and 12 in (305 mm) on to the roof surface. Lap the membrane over the roof deck underlayment.</w:t>
      </w:r>
    </w:p>
    <w:p w14:paraId="13D00060" w14:textId="77777777" w:rsidR="00BB7FDD" w:rsidRPr="00BB7FDD" w:rsidRDefault="00BB7FDD" w:rsidP="00BB7FDD">
      <w:pPr>
        <w:pStyle w:val="ARCATBlank"/>
      </w:pPr>
    </w:p>
    <w:p w14:paraId="2DAB203E" w14:textId="77777777" w:rsidR="00BB7FDD" w:rsidRPr="007313AD" w:rsidRDefault="00BB7FDD" w:rsidP="00024759">
      <w:pPr>
        <w:pStyle w:val="ARCATBlank"/>
        <w:rPr>
          <w:sz w:val="18"/>
          <w:szCs w:val="18"/>
        </w:rPr>
      </w:pPr>
    </w:p>
    <w:p w14:paraId="1900BB4D" w14:textId="77777777" w:rsidR="00024759" w:rsidRPr="007313AD" w:rsidRDefault="00024759" w:rsidP="00024759">
      <w:pPr>
        <w:pStyle w:val="ARCATArticle"/>
        <w:rPr>
          <w:b/>
          <w:sz w:val="18"/>
          <w:szCs w:val="18"/>
        </w:rPr>
      </w:pPr>
      <w:r w:rsidRPr="007313AD">
        <w:rPr>
          <w:b/>
          <w:sz w:val="18"/>
          <w:szCs w:val="18"/>
        </w:rPr>
        <w:t xml:space="preserve">   SHINGLE INSTALLATION</w:t>
      </w:r>
    </w:p>
    <w:p w14:paraId="4C1E251B" w14:textId="77777777" w:rsidR="00024759" w:rsidRPr="007313AD" w:rsidRDefault="00024759" w:rsidP="00024759">
      <w:pPr>
        <w:pStyle w:val="ARCATBlank"/>
        <w:rPr>
          <w:sz w:val="18"/>
          <w:szCs w:val="18"/>
        </w:rPr>
      </w:pPr>
    </w:p>
    <w:p w14:paraId="3B825620" w14:textId="2B3A6F88" w:rsidR="00024759" w:rsidRPr="007313AD" w:rsidRDefault="00024759" w:rsidP="00024759">
      <w:pPr>
        <w:pStyle w:val="ARCATParagraph"/>
        <w:rPr>
          <w:sz w:val="18"/>
          <w:szCs w:val="18"/>
        </w:rPr>
      </w:pPr>
      <w:r w:rsidRPr="007313AD">
        <w:rPr>
          <w:sz w:val="18"/>
          <w:szCs w:val="18"/>
        </w:rPr>
        <w:t xml:space="preserve">Install </w:t>
      </w:r>
      <w:r w:rsidR="00160D0E">
        <w:rPr>
          <w:sz w:val="18"/>
          <w:szCs w:val="18"/>
        </w:rPr>
        <w:t>Owens Corning™</w:t>
      </w:r>
      <w:r w:rsidR="002A22B9" w:rsidRPr="007313AD">
        <w:rPr>
          <w:sz w:val="18"/>
          <w:szCs w:val="18"/>
        </w:rPr>
        <w:t xml:space="preserve"> </w:t>
      </w:r>
      <w:r w:rsidRPr="007313AD">
        <w:rPr>
          <w:sz w:val="18"/>
          <w:szCs w:val="18"/>
        </w:rPr>
        <w:t xml:space="preserve">shingles </w:t>
      </w:r>
      <w:r w:rsidR="002A22B9" w:rsidRPr="007313AD">
        <w:rPr>
          <w:sz w:val="18"/>
          <w:szCs w:val="18"/>
        </w:rPr>
        <w:t xml:space="preserve">(including started shingles </w:t>
      </w:r>
      <w:r w:rsidR="00B055E1" w:rsidRPr="007313AD">
        <w:rPr>
          <w:sz w:val="18"/>
          <w:szCs w:val="18"/>
        </w:rPr>
        <w:t>as well as</w:t>
      </w:r>
      <w:r w:rsidR="002A22B9" w:rsidRPr="007313AD">
        <w:rPr>
          <w:sz w:val="18"/>
          <w:szCs w:val="18"/>
        </w:rPr>
        <w:t xml:space="preserve"> hip and ridge shingles) </w:t>
      </w:r>
      <w:r w:rsidRPr="007313AD">
        <w:rPr>
          <w:sz w:val="18"/>
          <w:szCs w:val="18"/>
        </w:rPr>
        <w:t>in accordance with Owens Corning</w:t>
      </w:r>
      <w:r w:rsidR="002A22B9" w:rsidRPr="007313AD">
        <w:rPr>
          <w:sz w:val="18"/>
          <w:szCs w:val="18"/>
        </w:rPr>
        <w:t xml:space="preserve"> installation instructions and in accordance with local building code requirements</w:t>
      </w:r>
      <w:r w:rsidR="00D6380A">
        <w:rPr>
          <w:sz w:val="18"/>
          <w:szCs w:val="18"/>
        </w:rPr>
        <w:t>.</w:t>
      </w:r>
    </w:p>
    <w:p w14:paraId="122ED0E3" w14:textId="77777777" w:rsidR="00024759" w:rsidRPr="007313AD" w:rsidRDefault="00024759" w:rsidP="00024759">
      <w:pPr>
        <w:pStyle w:val="ARCATBlank"/>
        <w:rPr>
          <w:sz w:val="18"/>
          <w:szCs w:val="18"/>
        </w:rPr>
      </w:pPr>
    </w:p>
    <w:p w14:paraId="29103DFA" w14:textId="77777777" w:rsidR="00024759" w:rsidRPr="007313AD" w:rsidRDefault="00024759" w:rsidP="00024759">
      <w:pPr>
        <w:pStyle w:val="ARCATParagraph"/>
        <w:rPr>
          <w:sz w:val="18"/>
          <w:szCs w:val="18"/>
        </w:rPr>
      </w:pPr>
      <w:r w:rsidRPr="007313AD">
        <w:rPr>
          <w:sz w:val="18"/>
          <w:szCs w:val="18"/>
        </w:rPr>
        <w:t>Install starter course at lowest roof edge and along rake with edge of shingles extending 1/4 in (6.4 mm) over edge of roof.  Sealant strip should be closest to roof edge.</w:t>
      </w:r>
    </w:p>
    <w:p w14:paraId="6F266B6C" w14:textId="77777777" w:rsidR="00024759" w:rsidRPr="007313AD" w:rsidRDefault="00024759" w:rsidP="003D65E0">
      <w:pPr>
        <w:pStyle w:val="ARCATBlank"/>
        <w:jc w:val="center"/>
        <w:rPr>
          <w:sz w:val="18"/>
          <w:szCs w:val="18"/>
        </w:rPr>
      </w:pPr>
    </w:p>
    <w:p w14:paraId="2FF3F2A4" w14:textId="77777777" w:rsidR="00024759" w:rsidRPr="007313AD" w:rsidRDefault="00024759" w:rsidP="00024759">
      <w:pPr>
        <w:pStyle w:val="ARCATParagraph"/>
        <w:rPr>
          <w:sz w:val="18"/>
          <w:szCs w:val="18"/>
        </w:rPr>
      </w:pPr>
      <w:r w:rsidRPr="007313AD">
        <w:rPr>
          <w:sz w:val="18"/>
          <w:szCs w:val="18"/>
        </w:rPr>
        <w:t>Install first and successive courses of shingles stepping diagonally up and acro</w:t>
      </w:r>
      <w:r w:rsidR="003D65E0" w:rsidRPr="007313AD">
        <w:rPr>
          <w:sz w:val="18"/>
          <w:szCs w:val="18"/>
        </w:rPr>
        <w:t>ss roof deck with Owens Corning</w:t>
      </w:r>
      <w:r w:rsidRPr="007313AD">
        <w:rPr>
          <w:sz w:val="18"/>
          <w:szCs w:val="18"/>
        </w:rPr>
        <w:t xml:space="preserve"> recommended offset at each succeeding course.  Maintain uniform exposure of shingles at each succeeding course.  Use of a chalk line every other</w:t>
      </w:r>
      <w:r w:rsidRPr="007313AD">
        <w:rPr>
          <w:sz w:val="18"/>
          <w:szCs w:val="18"/>
          <w:vertAlign w:val="superscript"/>
        </w:rPr>
        <w:t xml:space="preserve"> </w:t>
      </w:r>
      <w:r w:rsidRPr="007313AD">
        <w:rPr>
          <w:sz w:val="18"/>
          <w:szCs w:val="18"/>
        </w:rPr>
        <w:t>course is recommended.</w:t>
      </w:r>
    </w:p>
    <w:p w14:paraId="3CB04057" w14:textId="77777777" w:rsidR="00024759" w:rsidRPr="007313AD" w:rsidRDefault="00024759" w:rsidP="00024759">
      <w:pPr>
        <w:pStyle w:val="ARCATBlank"/>
        <w:rPr>
          <w:sz w:val="18"/>
          <w:szCs w:val="18"/>
        </w:rPr>
      </w:pPr>
    </w:p>
    <w:p w14:paraId="50A11D60" w14:textId="77777777" w:rsidR="00024759" w:rsidRPr="007313AD" w:rsidRDefault="00024759" w:rsidP="00024759">
      <w:pPr>
        <w:pStyle w:val="ARCATParagraph"/>
        <w:rPr>
          <w:sz w:val="18"/>
          <w:szCs w:val="18"/>
        </w:rPr>
      </w:pPr>
      <w:r w:rsidRPr="007313AD">
        <w:rPr>
          <w:sz w:val="18"/>
          <w:szCs w:val="18"/>
        </w:rPr>
        <w:t>Fasten shin</w:t>
      </w:r>
      <w:r w:rsidR="003D65E0" w:rsidRPr="007313AD">
        <w:rPr>
          <w:sz w:val="18"/>
          <w:szCs w:val="18"/>
        </w:rPr>
        <w:t>gles to deck with</w:t>
      </w:r>
      <w:r w:rsidRPr="007313AD">
        <w:rPr>
          <w:sz w:val="18"/>
          <w:szCs w:val="18"/>
        </w:rPr>
        <w:t xml:space="preserve"> number o</w:t>
      </w:r>
      <w:r w:rsidR="003D65E0" w:rsidRPr="007313AD">
        <w:rPr>
          <w:sz w:val="18"/>
          <w:szCs w:val="18"/>
        </w:rPr>
        <w:t xml:space="preserve">f roofing nails per shingle and type of nails </w:t>
      </w:r>
      <w:r w:rsidR="00FC0B04">
        <w:rPr>
          <w:sz w:val="18"/>
          <w:szCs w:val="18"/>
        </w:rPr>
        <w:t>specified</w:t>
      </w:r>
      <w:r w:rsidR="003D65E0" w:rsidRPr="007313AD">
        <w:rPr>
          <w:sz w:val="18"/>
          <w:szCs w:val="18"/>
        </w:rPr>
        <w:t xml:space="preserve"> by Owens Corning</w:t>
      </w:r>
      <w:r w:rsidRPr="007313AD">
        <w:rPr>
          <w:sz w:val="18"/>
          <w:szCs w:val="18"/>
        </w:rPr>
        <w:t xml:space="preserve">, or in accordance </w:t>
      </w:r>
      <w:r w:rsidR="00FC0B04">
        <w:rPr>
          <w:sz w:val="18"/>
          <w:szCs w:val="18"/>
        </w:rPr>
        <w:t>specified by local Authority Having Jurisdiction</w:t>
      </w:r>
      <w:r w:rsidRPr="007313AD">
        <w:rPr>
          <w:sz w:val="18"/>
          <w:szCs w:val="18"/>
        </w:rPr>
        <w:t>.</w:t>
      </w:r>
    </w:p>
    <w:p w14:paraId="4FF0C890" w14:textId="77777777" w:rsidR="00024759" w:rsidRPr="007313AD" w:rsidRDefault="00024759" w:rsidP="00024759">
      <w:pPr>
        <w:pStyle w:val="ARCATBlank"/>
        <w:rPr>
          <w:sz w:val="18"/>
          <w:szCs w:val="18"/>
        </w:rPr>
      </w:pPr>
    </w:p>
    <w:p w14:paraId="634B0A3C" w14:textId="77777777" w:rsidR="00024759" w:rsidRPr="007313AD" w:rsidRDefault="00024759" w:rsidP="00024759">
      <w:pPr>
        <w:pStyle w:val="ARCATParagraph"/>
        <w:rPr>
          <w:sz w:val="18"/>
          <w:szCs w:val="18"/>
        </w:rPr>
      </w:pPr>
      <w:r w:rsidRPr="007313AD">
        <w:rPr>
          <w:sz w:val="18"/>
          <w:szCs w:val="18"/>
        </w:rPr>
        <w:t>All fasteners must be driven flush with the shingle surface and penetrate at least 3/4 in (19.1 mm) into the wood deck. Where the deck is less than 3/4 in (19.1 mm) thick, the fastener should be long enough to penetrate fully and extend through the roof sheathing.</w:t>
      </w:r>
    </w:p>
    <w:p w14:paraId="50D49C67" w14:textId="77777777" w:rsidR="00024759" w:rsidRPr="007313AD" w:rsidRDefault="00024759" w:rsidP="00024759">
      <w:pPr>
        <w:pStyle w:val="ARCATBlank"/>
        <w:rPr>
          <w:sz w:val="18"/>
          <w:szCs w:val="18"/>
        </w:rPr>
      </w:pPr>
    </w:p>
    <w:p w14:paraId="0780F7E2" w14:textId="491E0B50" w:rsidR="00024759" w:rsidRDefault="00B055E1" w:rsidP="00024759">
      <w:pPr>
        <w:pStyle w:val="ARCATParagraph"/>
        <w:rPr>
          <w:sz w:val="18"/>
          <w:szCs w:val="18"/>
        </w:rPr>
      </w:pPr>
      <w:r w:rsidRPr="007313AD">
        <w:rPr>
          <w:sz w:val="18"/>
          <w:szCs w:val="18"/>
        </w:rPr>
        <w:t>Install</w:t>
      </w:r>
      <w:r w:rsidR="00024759" w:rsidRPr="007313AD">
        <w:rPr>
          <w:sz w:val="18"/>
          <w:szCs w:val="18"/>
        </w:rPr>
        <w:t xml:space="preserve"> </w:t>
      </w:r>
      <w:r w:rsidRPr="007313AD">
        <w:rPr>
          <w:sz w:val="18"/>
          <w:szCs w:val="18"/>
        </w:rPr>
        <w:t xml:space="preserve">Owens Corning </w:t>
      </w:r>
      <w:r w:rsidR="00482115" w:rsidRPr="007313AD">
        <w:rPr>
          <w:sz w:val="18"/>
          <w:szCs w:val="18"/>
        </w:rPr>
        <w:t>shingles</w:t>
      </w:r>
      <w:r w:rsidRPr="007313AD">
        <w:rPr>
          <w:sz w:val="18"/>
          <w:szCs w:val="18"/>
        </w:rPr>
        <w:t xml:space="preserve"> </w:t>
      </w:r>
      <w:r w:rsidR="00024759" w:rsidRPr="007313AD">
        <w:rPr>
          <w:sz w:val="18"/>
          <w:szCs w:val="18"/>
        </w:rPr>
        <w:t xml:space="preserve">at valleys, </w:t>
      </w:r>
      <w:r w:rsidR="00482115" w:rsidRPr="007313AD">
        <w:rPr>
          <w:sz w:val="18"/>
          <w:szCs w:val="18"/>
        </w:rPr>
        <w:t xml:space="preserve">eaves, rakes, </w:t>
      </w:r>
      <w:proofErr w:type="gramStart"/>
      <w:r w:rsidR="00482115" w:rsidRPr="007313AD">
        <w:rPr>
          <w:sz w:val="18"/>
          <w:szCs w:val="18"/>
        </w:rPr>
        <w:t>hips</w:t>
      </w:r>
      <w:proofErr w:type="gramEnd"/>
      <w:r w:rsidR="00482115" w:rsidRPr="007313AD">
        <w:rPr>
          <w:sz w:val="18"/>
          <w:szCs w:val="18"/>
        </w:rPr>
        <w:t xml:space="preserve"> and ridge</w:t>
      </w:r>
      <w:r w:rsidR="00024759" w:rsidRPr="007313AD">
        <w:rPr>
          <w:sz w:val="18"/>
          <w:szCs w:val="18"/>
        </w:rPr>
        <w:t>s in accordance wit</w:t>
      </w:r>
      <w:r w:rsidRPr="007313AD">
        <w:rPr>
          <w:sz w:val="18"/>
          <w:szCs w:val="18"/>
        </w:rPr>
        <w:t xml:space="preserve">h Owens Corning </w:t>
      </w:r>
      <w:r w:rsidR="00FE044A">
        <w:rPr>
          <w:sz w:val="18"/>
          <w:szCs w:val="18"/>
        </w:rPr>
        <w:t>installation instructions</w:t>
      </w:r>
      <w:r w:rsidR="00FE044A" w:rsidRPr="007313AD">
        <w:rPr>
          <w:sz w:val="18"/>
          <w:szCs w:val="18"/>
        </w:rPr>
        <w:t xml:space="preserve"> </w:t>
      </w:r>
      <w:r w:rsidR="00024759" w:rsidRPr="007313AD">
        <w:rPr>
          <w:sz w:val="18"/>
          <w:szCs w:val="18"/>
        </w:rPr>
        <w:t xml:space="preserve">and local </w:t>
      </w:r>
      <w:r w:rsidR="00FF1F1E" w:rsidRPr="007313AD">
        <w:rPr>
          <w:sz w:val="18"/>
          <w:szCs w:val="18"/>
        </w:rPr>
        <w:t xml:space="preserve">building </w:t>
      </w:r>
      <w:r w:rsidR="00024759" w:rsidRPr="007313AD">
        <w:rPr>
          <w:sz w:val="18"/>
          <w:szCs w:val="18"/>
        </w:rPr>
        <w:t>code requirements.</w:t>
      </w:r>
    </w:p>
    <w:p w14:paraId="6BC4CEF9" w14:textId="77777777" w:rsidR="00D6380A" w:rsidRPr="00F32BC6" w:rsidRDefault="00D6380A" w:rsidP="00F32BC6">
      <w:pPr>
        <w:pStyle w:val="ARCATBlank"/>
      </w:pPr>
    </w:p>
    <w:p w14:paraId="42255F58" w14:textId="0EEE1C2A" w:rsidR="00D6380A" w:rsidRDefault="00D6380A" w:rsidP="00D6380A">
      <w:pPr>
        <w:pStyle w:val="ARCATArticle"/>
        <w:rPr>
          <w:b/>
          <w:sz w:val="18"/>
          <w:szCs w:val="18"/>
        </w:rPr>
      </w:pPr>
      <w:r w:rsidRPr="007313AD">
        <w:rPr>
          <w:b/>
          <w:sz w:val="18"/>
          <w:szCs w:val="18"/>
        </w:rPr>
        <w:t xml:space="preserve">   </w:t>
      </w:r>
      <w:r>
        <w:rPr>
          <w:b/>
          <w:sz w:val="18"/>
          <w:szCs w:val="18"/>
        </w:rPr>
        <w:t xml:space="preserve">LOW SLOPE ROOFING SYSTEM </w:t>
      </w:r>
      <w:r w:rsidRPr="007313AD">
        <w:rPr>
          <w:b/>
          <w:sz w:val="18"/>
          <w:szCs w:val="18"/>
        </w:rPr>
        <w:t>INSTALLATION</w:t>
      </w:r>
    </w:p>
    <w:p w14:paraId="4D6E5724" w14:textId="77022D23" w:rsidR="00D6380A" w:rsidRDefault="00D6380A" w:rsidP="00F32BC6">
      <w:pPr>
        <w:pStyle w:val="ARCATBlank"/>
      </w:pPr>
    </w:p>
    <w:p w14:paraId="65C83159" w14:textId="5CC46890" w:rsidR="00D6380A" w:rsidRPr="007313AD" w:rsidRDefault="00D6380A" w:rsidP="00D6380A">
      <w:pPr>
        <w:pStyle w:val="ARCATParagraph"/>
        <w:rPr>
          <w:sz w:val="18"/>
          <w:szCs w:val="18"/>
        </w:rPr>
      </w:pPr>
      <w:r w:rsidRPr="007313AD">
        <w:rPr>
          <w:sz w:val="18"/>
          <w:szCs w:val="18"/>
        </w:rPr>
        <w:t>Install Owens Corning</w:t>
      </w:r>
      <w:r w:rsidR="00160D0E">
        <w:rPr>
          <w:sz w:val="18"/>
          <w:szCs w:val="18"/>
        </w:rPr>
        <w:t>™</w:t>
      </w:r>
      <w:r w:rsidRPr="007313AD">
        <w:rPr>
          <w:sz w:val="18"/>
          <w:szCs w:val="18"/>
        </w:rPr>
        <w:t xml:space="preserve"> </w:t>
      </w:r>
      <w:r>
        <w:rPr>
          <w:sz w:val="18"/>
          <w:szCs w:val="18"/>
        </w:rPr>
        <w:t>low slope roofing system</w:t>
      </w:r>
      <w:r w:rsidRPr="007313AD">
        <w:rPr>
          <w:sz w:val="18"/>
          <w:szCs w:val="18"/>
        </w:rPr>
        <w:t xml:space="preserve"> in accordance with Owens Corning installation instructions and in accordance with local building code requirements</w:t>
      </w:r>
      <w:r>
        <w:rPr>
          <w:sz w:val="18"/>
          <w:szCs w:val="18"/>
        </w:rPr>
        <w:t>.</w:t>
      </w:r>
    </w:p>
    <w:p w14:paraId="30B814FF" w14:textId="2EFCD1BC" w:rsidR="00D6380A" w:rsidRDefault="00D6380A" w:rsidP="00F32BC6">
      <w:pPr>
        <w:pStyle w:val="ARCATParagraph"/>
        <w:rPr>
          <w:sz w:val="18"/>
          <w:szCs w:val="18"/>
        </w:rPr>
      </w:pPr>
      <w:r w:rsidRPr="007313AD">
        <w:rPr>
          <w:sz w:val="18"/>
          <w:szCs w:val="18"/>
        </w:rPr>
        <w:lastRenderedPageBreak/>
        <w:t>Owens Corning</w:t>
      </w:r>
      <w:r>
        <w:rPr>
          <w:sz w:val="18"/>
          <w:szCs w:val="18"/>
          <w:vertAlign w:val="superscript"/>
        </w:rPr>
        <w:t>™</w:t>
      </w:r>
      <w:r w:rsidRPr="007313AD">
        <w:rPr>
          <w:sz w:val="18"/>
          <w:szCs w:val="18"/>
        </w:rPr>
        <w:t xml:space="preserve"> </w:t>
      </w:r>
      <w:r>
        <w:rPr>
          <w:sz w:val="18"/>
          <w:szCs w:val="18"/>
        </w:rPr>
        <w:t>low slope roofing system should only be installed on roofs with a slope of ¼:12 to 2:12.</w:t>
      </w:r>
    </w:p>
    <w:p w14:paraId="1406567B" w14:textId="6FCA4A76" w:rsidR="00D6380A" w:rsidRPr="00F32BC6" w:rsidRDefault="00D6380A" w:rsidP="00F32BC6">
      <w:pPr>
        <w:pStyle w:val="ARCATParagraph"/>
        <w:rPr>
          <w:sz w:val="18"/>
        </w:rPr>
      </w:pPr>
      <w:r w:rsidRPr="00F32BC6">
        <w:rPr>
          <w:sz w:val="18"/>
        </w:rPr>
        <w:t xml:space="preserve">Apply only when the weather is </w:t>
      </w:r>
      <w:proofErr w:type="gramStart"/>
      <w:r w:rsidRPr="00F32BC6">
        <w:rPr>
          <w:sz w:val="18"/>
        </w:rPr>
        <w:t>dry</w:t>
      </w:r>
      <w:proofErr w:type="gramEnd"/>
      <w:r w:rsidRPr="00F32BC6">
        <w:rPr>
          <w:sz w:val="18"/>
        </w:rPr>
        <w:t xml:space="preserve"> and the ambient temperature is 45°F (7°C) and rising.  Do not install when water in any form (i.e. rain, dew, ice, frost, snow) exist.</w:t>
      </w:r>
    </w:p>
    <w:p w14:paraId="3DD18DDA" w14:textId="4490B9FD" w:rsidR="00D6380A" w:rsidRDefault="00D6380A" w:rsidP="00F32BC6">
      <w:pPr>
        <w:pStyle w:val="ARCATParagraph"/>
        <w:rPr>
          <w:sz w:val="18"/>
        </w:rPr>
      </w:pPr>
      <w:r w:rsidRPr="00F32BC6">
        <w:rPr>
          <w:sz w:val="18"/>
        </w:rPr>
        <w:t>Apply only over clean, dry, dust-free surfaces</w:t>
      </w:r>
    </w:p>
    <w:p w14:paraId="2B113511" w14:textId="52712D96" w:rsidR="00D6380A" w:rsidRPr="00F32BC6" w:rsidRDefault="00D6380A" w:rsidP="00F32BC6">
      <w:pPr>
        <w:pStyle w:val="ARCATParagraph"/>
        <w:rPr>
          <w:sz w:val="18"/>
        </w:rPr>
      </w:pPr>
      <w:r w:rsidRPr="00F32BC6">
        <w:rPr>
          <w:sz w:val="18"/>
        </w:rPr>
        <w:t xml:space="preserve">Ensure installation of </w:t>
      </w:r>
      <w:proofErr w:type="spellStart"/>
      <w:r w:rsidRPr="00F32BC6">
        <w:rPr>
          <w:sz w:val="18"/>
        </w:rPr>
        <w:t>DeckSeal</w:t>
      </w:r>
      <w:proofErr w:type="spellEnd"/>
      <w:r w:rsidRPr="00F32BC6">
        <w:rPr>
          <w:sz w:val="18"/>
        </w:rPr>
        <w:t xml:space="preserve"> MA </w:t>
      </w:r>
      <w:proofErr w:type="spellStart"/>
      <w:r w:rsidRPr="00F32BC6">
        <w:rPr>
          <w:sz w:val="18"/>
        </w:rPr>
        <w:t>NailBase</w:t>
      </w:r>
      <w:proofErr w:type="spellEnd"/>
      <w:r w:rsidRPr="00F32BC6">
        <w:rPr>
          <w:sz w:val="18"/>
        </w:rPr>
        <w:t xml:space="preserve"> does not prevent or interfere with ventilation of the existing structure.</w:t>
      </w:r>
    </w:p>
    <w:p w14:paraId="79B2521E" w14:textId="77777777" w:rsidR="00FF1F1E" w:rsidRPr="00F32BC6" w:rsidRDefault="00FF1F1E" w:rsidP="00024759">
      <w:pPr>
        <w:pStyle w:val="ARCATBlank"/>
        <w:rPr>
          <w:sz w:val="16"/>
          <w:szCs w:val="18"/>
        </w:rPr>
      </w:pPr>
    </w:p>
    <w:p w14:paraId="490551DE" w14:textId="77777777" w:rsidR="00BB7FDD" w:rsidRPr="007313AD" w:rsidRDefault="00BB7FDD" w:rsidP="00024759">
      <w:pPr>
        <w:pStyle w:val="ARCATBlank"/>
        <w:rPr>
          <w:sz w:val="18"/>
          <w:szCs w:val="18"/>
        </w:rPr>
      </w:pPr>
    </w:p>
    <w:p w14:paraId="6C228CFC" w14:textId="77777777" w:rsidR="002A22B9" w:rsidRPr="007313AD" w:rsidRDefault="002A22B9" w:rsidP="002A22B9">
      <w:pPr>
        <w:pStyle w:val="ARCATArticle"/>
        <w:rPr>
          <w:b/>
          <w:sz w:val="18"/>
          <w:szCs w:val="18"/>
        </w:rPr>
      </w:pPr>
      <w:r w:rsidRPr="007313AD">
        <w:rPr>
          <w:b/>
          <w:sz w:val="18"/>
          <w:szCs w:val="18"/>
        </w:rPr>
        <w:t xml:space="preserve">   VENT INSTALLATION</w:t>
      </w:r>
    </w:p>
    <w:p w14:paraId="04878980" w14:textId="77777777" w:rsidR="002A22B9" w:rsidRPr="007313AD" w:rsidRDefault="002A22B9" w:rsidP="002A22B9">
      <w:pPr>
        <w:pStyle w:val="ARCATBlank"/>
        <w:rPr>
          <w:sz w:val="18"/>
          <w:szCs w:val="18"/>
        </w:rPr>
      </w:pPr>
    </w:p>
    <w:p w14:paraId="5EB2A0FB" w14:textId="22753685" w:rsidR="00FF1F1E" w:rsidRPr="007313AD" w:rsidRDefault="002A22B9" w:rsidP="00024759">
      <w:pPr>
        <w:pStyle w:val="ARCATParagraph"/>
        <w:rPr>
          <w:sz w:val="18"/>
          <w:szCs w:val="18"/>
        </w:rPr>
      </w:pPr>
      <w:r w:rsidRPr="007313AD">
        <w:rPr>
          <w:sz w:val="18"/>
          <w:szCs w:val="18"/>
        </w:rPr>
        <w:t xml:space="preserve">Install </w:t>
      </w:r>
      <w:r w:rsidR="00160D0E">
        <w:rPr>
          <w:sz w:val="18"/>
          <w:szCs w:val="18"/>
        </w:rPr>
        <w:t>Owens Corning™</w:t>
      </w:r>
      <w:r w:rsidR="00B055E1" w:rsidRPr="007313AD">
        <w:rPr>
          <w:sz w:val="18"/>
          <w:szCs w:val="18"/>
        </w:rPr>
        <w:t xml:space="preserve"> </w:t>
      </w:r>
      <w:r w:rsidRPr="007313AD">
        <w:rPr>
          <w:sz w:val="18"/>
          <w:szCs w:val="18"/>
        </w:rPr>
        <w:t>vents in accordance with Owens Corning installation instructions</w:t>
      </w:r>
      <w:r w:rsidR="00B055E1" w:rsidRPr="007313AD">
        <w:rPr>
          <w:sz w:val="18"/>
          <w:szCs w:val="18"/>
        </w:rPr>
        <w:t xml:space="preserve"> and local building code requirements.</w:t>
      </w:r>
    </w:p>
    <w:p w14:paraId="05D6A0D8" w14:textId="77777777" w:rsidR="000D44AD" w:rsidRPr="007313AD" w:rsidRDefault="000D44AD" w:rsidP="000D44AD">
      <w:pPr>
        <w:pStyle w:val="ARCATBlank"/>
        <w:rPr>
          <w:sz w:val="18"/>
          <w:szCs w:val="18"/>
        </w:rPr>
      </w:pPr>
    </w:p>
    <w:p w14:paraId="15E521EA" w14:textId="77777777" w:rsidR="007313AD" w:rsidRPr="007313AD" w:rsidRDefault="007E1BF0" w:rsidP="007313AD">
      <w:pPr>
        <w:pStyle w:val="ARCATParagraph"/>
        <w:rPr>
          <w:sz w:val="18"/>
          <w:szCs w:val="18"/>
        </w:rPr>
      </w:pPr>
      <w:r w:rsidRPr="007313AD">
        <w:rPr>
          <w:sz w:val="18"/>
          <w:szCs w:val="18"/>
        </w:rPr>
        <w:t>Ventilation</w:t>
      </w:r>
      <w:r w:rsidR="007313AD" w:rsidRPr="007313AD">
        <w:rPr>
          <w:sz w:val="18"/>
          <w:szCs w:val="18"/>
        </w:rPr>
        <w:t xml:space="preserve"> at minimum must meet or exceed local building code requirements. Owens Corning recommends:</w:t>
      </w:r>
    </w:p>
    <w:p w14:paraId="1252BE44" w14:textId="77777777" w:rsidR="007313AD" w:rsidRDefault="007313AD" w:rsidP="007313AD">
      <w:pPr>
        <w:pStyle w:val="ARCATSubPara"/>
        <w:rPr>
          <w:sz w:val="18"/>
          <w:szCs w:val="18"/>
        </w:rPr>
      </w:pPr>
      <w:r>
        <w:rPr>
          <w:sz w:val="18"/>
          <w:szCs w:val="18"/>
        </w:rPr>
        <w:t>Net Free Ventilating Area (NFVA) of 1:150</w:t>
      </w:r>
      <w:r w:rsidR="00716797">
        <w:rPr>
          <w:sz w:val="18"/>
          <w:szCs w:val="18"/>
        </w:rPr>
        <w:t xml:space="preserve"> as a minimum</w:t>
      </w:r>
      <w:r>
        <w:rPr>
          <w:sz w:val="18"/>
          <w:szCs w:val="18"/>
        </w:rPr>
        <w:t>.</w:t>
      </w:r>
    </w:p>
    <w:p w14:paraId="0B59E949" w14:textId="77777777" w:rsidR="00716797" w:rsidRDefault="007313AD" w:rsidP="007313AD">
      <w:pPr>
        <w:pStyle w:val="ARCATSubPara"/>
        <w:rPr>
          <w:sz w:val="18"/>
          <w:szCs w:val="18"/>
        </w:rPr>
      </w:pPr>
      <w:r>
        <w:rPr>
          <w:sz w:val="18"/>
          <w:szCs w:val="18"/>
        </w:rPr>
        <w:t xml:space="preserve">Balanced approach for </w:t>
      </w:r>
      <w:r w:rsidR="00B82456">
        <w:rPr>
          <w:sz w:val="18"/>
          <w:szCs w:val="18"/>
        </w:rPr>
        <w:t xml:space="preserve">most </w:t>
      </w:r>
      <w:r>
        <w:rPr>
          <w:sz w:val="18"/>
          <w:szCs w:val="18"/>
        </w:rPr>
        <w:t>effective ventilation (balance between the lower and upper parts of the roof by providing 50% of NFVA at the</w:t>
      </w:r>
      <w:r w:rsidR="00716797">
        <w:rPr>
          <w:sz w:val="18"/>
          <w:szCs w:val="18"/>
        </w:rPr>
        <w:t xml:space="preserve"> soffit and 50% at the ridge).</w:t>
      </w:r>
    </w:p>
    <w:p w14:paraId="135739F0" w14:textId="77777777" w:rsidR="007313AD" w:rsidRDefault="00716797" w:rsidP="007313AD">
      <w:pPr>
        <w:pStyle w:val="ARCATSubPara"/>
        <w:rPr>
          <w:sz w:val="18"/>
          <w:szCs w:val="18"/>
        </w:rPr>
      </w:pPr>
      <w:r>
        <w:rPr>
          <w:sz w:val="18"/>
          <w:szCs w:val="18"/>
        </w:rPr>
        <w:t xml:space="preserve">NFVA at the upper part of the roof should not exceed 50%. </w:t>
      </w:r>
    </w:p>
    <w:p w14:paraId="14566A4E" w14:textId="77777777" w:rsidR="007313AD" w:rsidRDefault="00E12680" w:rsidP="007313AD">
      <w:pPr>
        <w:pStyle w:val="ARCATSubPara"/>
        <w:rPr>
          <w:sz w:val="18"/>
          <w:szCs w:val="18"/>
        </w:rPr>
      </w:pPr>
      <w:r>
        <w:rPr>
          <w:sz w:val="18"/>
          <w:szCs w:val="18"/>
        </w:rPr>
        <w:t>Where length of the roof ridge is sufficient provide c</w:t>
      </w:r>
      <w:r w:rsidR="007313AD">
        <w:rPr>
          <w:sz w:val="18"/>
          <w:szCs w:val="18"/>
        </w:rPr>
        <w:t>ontinuous ridge</w:t>
      </w:r>
      <w:r>
        <w:rPr>
          <w:sz w:val="18"/>
          <w:szCs w:val="18"/>
        </w:rPr>
        <w:t xml:space="preserve"> vents for most effective ventilation approach.</w:t>
      </w:r>
      <w:r w:rsidR="007313AD">
        <w:rPr>
          <w:sz w:val="18"/>
          <w:szCs w:val="18"/>
        </w:rPr>
        <w:t xml:space="preserve">  </w:t>
      </w:r>
    </w:p>
    <w:p w14:paraId="5238FC11" w14:textId="77777777" w:rsidR="007E1BF0" w:rsidRDefault="007E1BF0" w:rsidP="007E1BF0">
      <w:pPr>
        <w:pStyle w:val="ARCATBlank"/>
        <w:rPr>
          <w:sz w:val="18"/>
          <w:szCs w:val="18"/>
        </w:rPr>
      </w:pPr>
    </w:p>
    <w:p w14:paraId="6F2AE7D2" w14:textId="77777777" w:rsidR="00716797" w:rsidRPr="007313AD" w:rsidRDefault="00716797" w:rsidP="007E1BF0">
      <w:pPr>
        <w:pStyle w:val="ARCATBlank"/>
        <w:rPr>
          <w:sz w:val="18"/>
          <w:szCs w:val="18"/>
        </w:rPr>
      </w:pPr>
    </w:p>
    <w:p w14:paraId="5C0C66B6" w14:textId="77777777" w:rsidR="00024759" w:rsidRPr="007313AD" w:rsidRDefault="00024759" w:rsidP="00024759">
      <w:pPr>
        <w:pStyle w:val="ARCATArticle"/>
        <w:rPr>
          <w:b/>
          <w:sz w:val="18"/>
          <w:szCs w:val="18"/>
        </w:rPr>
      </w:pPr>
      <w:r w:rsidRPr="007313AD">
        <w:rPr>
          <w:b/>
          <w:sz w:val="18"/>
          <w:szCs w:val="18"/>
        </w:rPr>
        <w:t xml:space="preserve">   PROTECTION</w:t>
      </w:r>
    </w:p>
    <w:p w14:paraId="62CD4508" w14:textId="77777777" w:rsidR="00024759" w:rsidRPr="007313AD" w:rsidRDefault="00024759" w:rsidP="00024759">
      <w:pPr>
        <w:pStyle w:val="ARCATBlank"/>
        <w:rPr>
          <w:sz w:val="18"/>
          <w:szCs w:val="18"/>
        </w:rPr>
      </w:pPr>
    </w:p>
    <w:p w14:paraId="77DE39D7" w14:textId="77777777" w:rsidR="00024759" w:rsidRPr="007313AD" w:rsidRDefault="00024759" w:rsidP="00024759">
      <w:pPr>
        <w:pStyle w:val="ARCATParagraph"/>
        <w:rPr>
          <w:sz w:val="18"/>
          <w:szCs w:val="18"/>
        </w:rPr>
      </w:pPr>
      <w:r w:rsidRPr="007313AD">
        <w:rPr>
          <w:sz w:val="18"/>
          <w:szCs w:val="18"/>
        </w:rPr>
        <w:t>Protect installed products until completion of project.</w:t>
      </w:r>
    </w:p>
    <w:p w14:paraId="235DE990" w14:textId="77777777" w:rsidR="00024759" w:rsidRPr="007313AD" w:rsidRDefault="00024759" w:rsidP="00024759">
      <w:pPr>
        <w:pStyle w:val="ARCATBlank"/>
        <w:rPr>
          <w:sz w:val="18"/>
          <w:szCs w:val="18"/>
        </w:rPr>
      </w:pPr>
    </w:p>
    <w:p w14:paraId="64D607E9" w14:textId="77777777" w:rsidR="00024759" w:rsidRPr="007313AD" w:rsidRDefault="00024759" w:rsidP="00024759">
      <w:pPr>
        <w:pStyle w:val="ARCATParagraph"/>
        <w:rPr>
          <w:sz w:val="18"/>
          <w:szCs w:val="18"/>
        </w:rPr>
      </w:pPr>
      <w:r w:rsidRPr="007313AD">
        <w:rPr>
          <w:sz w:val="18"/>
          <w:szCs w:val="18"/>
        </w:rPr>
        <w:t>Touch-up, repair or replace damaged products before Substantial Completion.</w:t>
      </w:r>
    </w:p>
    <w:p w14:paraId="01FA643E" w14:textId="77777777" w:rsidR="0088267A" w:rsidRDefault="0088267A" w:rsidP="0088267A">
      <w:pPr>
        <w:pStyle w:val="ARCATArticle"/>
        <w:numPr>
          <w:ilvl w:val="0"/>
          <w:numId w:val="0"/>
        </w:numPr>
        <w:ind w:left="756" w:hanging="576"/>
        <w:rPr>
          <w:sz w:val="18"/>
          <w:szCs w:val="18"/>
        </w:rPr>
      </w:pPr>
      <w:r>
        <w:rPr>
          <w:sz w:val="18"/>
          <w:szCs w:val="18"/>
        </w:rPr>
        <w:t xml:space="preserve">       </w:t>
      </w:r>
    </w:p>
    <w:p w14:paraId="7DE455E4" w14:textId="77777777" w:rsidR="00451627" w:rsidRDefault="0088267A" w:rsidP="0088267A">
      <w:pPr>
        <w:pStyle w:val="ARCATArticle"/>
        <w:numPr>
          <w:ilvl w:val="0"/>
          <w:numId w:val="0"/>
        </w:numPr>
        <w:ind w:left="756" w:hanging="576"/>
        <w:rPr>
          <w:sz w:val="18"/>
          <w:szCs w:val="18"/>
        </w:rPr>
      </w:pPr>
      <w:r>
        <w:rPr>
          <w:sz w:val="18"/>
          <w:szCs w:val="18"/>
        </w:rPr>
        <w:t xml:space="preserve">        </w:t>
      </w:r>
      <w:r w:rsidR="006A0517" w:rsidRPr="007313AD">
        <w:rPr>
          <w:sz w:val="18"/>
          <w:szCs w:val="18"/>
        </w:rPr>
        <w:t>END OF SECTION</w:t>
      </w:r>
      <w:r w:rsidR="006A0517" w:rsidRPr="007313AD">
        <w:rPr>
          <w:sz w:val="18"/>
          <w:szCs w:val="18"/>
        </w:rPr>
        <w:br/>
      </w:r>
    </w:p>
    <w:p w14:paraId="3BC014F3" w14:textId="77777777" w:rsidR="000844C2" w:rsidRDefault="001A1AF4">
      <w:pPr>
        <w:pStyle w:val="ARCATArticle"/>
        <w:numPr>
          <w:ilvl w:val="0"/>
          <w:numId w:val="0"/>
        </w:numPr>
        <w:ind w:left="576"/>
        <w:rPr>
          <w:sz w:val="18"/>
          <w:szCs w:val="18"/>
        </w:rPr>
      </w:pPr>
      <w:proofErr w:type="spellStart"/>
      <w:r w:rsidRPr="001A1AF4">
        <w:rPr>
          <w:bCs/>
          <w:sz w:val="18"/>
          <w:szCs w:val="18"/>
        </w:rPr>
        <w:t>SureNail</w:t>
      </w:r>
      <w:proofErr w:type="spellEnd"/>
      <w:r w:rsidRPr="001A1AF4">
        <w:rPr>
          <w:bCs/>
          <w:sz w:val="18"/>
          <w:szCs w:val="18"/>
          <w:vertAlign w:val="superscript"/>
        </w:rPr>
        <w:t>®</w:t>
      </w:r>
      <w:r w:rsidRPr="001A1AF4">
        <w:rPr>
          <w:bCs/>
          <w:sz w:val="18"/>
          <w:szCs w:val="18"/>
        </w:rPr>
        <w:t xml:space="preserve"> Technology is proprietary with U.S. and foreign protection including U.S. Patent Nos. 7,836,654; 8,156,704; 8,181,413; 8,240,102; 8,430,983; 8,607,521; 8,623,164; 8,752,351; 8,991,130; 9,121,178; and other patents pending.</w:t>
      </w:r>
      <w:r w:rsidRPr="001A1AF4">
        <w:rPr>
          <w:b/>
          <w:bCs/>
          <w:sz w:val="18"/>
          <w:szCs w:val="18"/>
        </w:rPr>
        <w:t>  </w:t>
      </w:r>
      <w:r w:rsidR="006A0517" w:rsidRPr="007313AD">
        <w:rPr>
          <w:sz w:val="18"/>
          <w:szCs w:val="18"/>
        </w:rPr>
        <w:br/>
      </w:r>
      <w:r w:rsidR="006A0517" w:rsidRPr="007313AD">
        <w:rPr>
          <w:sz w:val="18"/>
          <w:szCs w:val="18"/>
        </w:rPr>
        <w:br/>
      </w:r>
      <w:proofErr w:type="gramStart"/>
      <w:r w:rsidR="006A0517" w:rsidRPr="007313AD">
        <w:rPr>
          <w:sz w:val="18"/>
          <w:szCs w:val="18"/>
        </w:rPr>
        <w:t>The color PINK</w:t>
      </w:r>
      <w:proofErr w:type="gramEnd"/>
      <w:r w:rsidR="006A0517" w:rsidRPr="007313AD">
        <w:rPr>
          <w:sz w:val="18"/>
          <w:szCs w:val="18"/>
        </w:rPr>
        <w:t xml:space="preserve"> is a registered trademark of Owens Corning</w:t>
      </w:r>
      <w:r w:rsidR="00AA46ED" w:rsidRPr="007313AD">
        <w:rPr>
          <w:sz w:val="18"/>
          <w:szCs w:val="18"/>
        </w:rPr>
        <w:t xml:space="preserve"> </w:t>
      </w:r>
    </w:p>
    <w:p w14:paraId="52F08844" w14:textId="5B74E877" w:rsidR="000844C2" w:rsidRDefault="009E7858">
      <w:pPr>
        <w:pStyle w:val="ARCATArticle"/>
        <w:numPr>
          <w:ilvl w:val="0"/>
          <w:numId w:val="0"/>
        </w:numPr>
        <w:ind w:left="576"/>
        <w:rPr>
          <w:sz w:val="18"/>
          <w:szCs w:val="18"/>
        </w:rPr>
      </w:pPr>
      <w:r w:rsidRPr="007313AD">
        <w:rPr>
          <w:sz w:val="18"/>
          <w:szCs w:val="18"/>
        </w:rPr>
        <w:t>©20</w:t>
      </w:r>
      <w:r w:rsidR="007F3518">
        <w:rPr>
          <w:sz w:val="18"/>
          <w:szCs w:val="18"/>
        </w:rPr>
        <w:t>22</w:t>
      </w:r>
      <w:r w:rsidR="006A0517" w:rsidRPr="007313AD">
        <w:rPr>
          <w:sz w:val="18"/>
          <w:szCs w:val="18"/>
        </w:rPr>
        <w:t xml:space="preserve"> Owens Corning. All Rights Reserved.</w:t>
      </w:r>
    </w:p>
    <w:p w14:paraId="70A8784F" w14:textId="77777777" w:rsidR="00280D5C" w:rsidRPr="006A0517" w:rsidRDefault="00280D5C" w:rsidP="006A0517">
      <w:pPr>
        <w:pStyle w:val="ARCATEndOfSection"/>
        <w:rPr>
          <w:sz w:val="16"/>
          <w:szCs w:val="16"/>
        </w:rPr>
      </w:pPr>
    </w:p>
    <w:sectPr w:rsidR="00280D5C" w:rsidRPr="006A0517" w:rsidSect="006A0517">
      <w:headerReference w:type="default" r:id="rId9"/>
      <w:pgSz w:w="12240" w:h="15840" w:code="1"/>
      <w:pgMar w:top="1440" w:right="1440" w:bottom="129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C3F8" w14:textId="77777777" w:rsidR="003D3BA1" w:rsidRDefault="003D3BA1">
      <w:pPr>
        <w:spacing w:line="20" w:lineRule="exact"/>
      </w:pPr>
    </w:p>
  </w:endnote>
  <w:endnote w:type="continuationSeparator" w:id="0">
    <w:p w14:paraId="5662EC4A" w14:textId="77777777" w:rsidR="003D3BA1" w:rsidRDefault="003D3BA1">
      <w:r>
        <w:t xml:space="preserve"> </w:t>
      </w:r>
    </w:p>
  </w:endnote>
  <w:endnote w:type="continuationNotice" w:id="1">
    <w:p w14:paraId="74B794F5" w14:textId="77777777" w:rsidR="003D3BA1" w:rsidRDefault="003D3B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3816" w14:textId="77777777" w:rsidR="003D3BA1" w:rsidRDefault="003D3BA1">
      <w:r>
        <w:separator/>
      </w:r>
    </w:p>
  </w:footnote>
  <w:footnote w:type="continuationSeparator" w:id="0">
    <w:p w14:paraId="3A480907" w14:textId="77777777" w:rsidR="003D3BA1" w:rsidRDefault="003D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0F9CA" w14:textId="77777777" w:rsidR="008003B2" w:rsidRDefault="008003B2" w:rsidP="006A0517">
    <w:pPr>
      <w:pStyle w:val="Header"/>
    </w:pPr>
    <w:r>
      <w:rPr>
        <w:noProof/>
        <w:lang w:bidi="ar-SA"/>
      </w:rPr>
      <mc:AlternateContent>
        <mc:Choice Requires="wps">
          <w:drawing>
            <wp:anchor distT="0" distB="0" distL="114300" distR="114300" simplePos="0" relativeHeight="251657728" behindDoc="0" locked="0" layoutInCell="1" allowOverlap="1" wp14:anchorId="56DBA8B7" wp14:editId="43E44780">
              <wp:simplePos x="0" y="0"/>
              <wp:positionH relativeFrom="column">
                <wp:posOffset>1194435</wp:posOffset>
              </wp:positionH>
              <wp:positionV relativeFrom="paragraph">
                <wp:posOffset>2540</wp:posOffset>
              </wp:positionV>
              <wp:extent cx="475234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850C0" w14:textId="77777777" w:rsidR="008003B2" w:rsidRDefault="008003B2" w:rsidP="006A0517">
                          <w:pPr>
                            <w:jc w:val="right"/>
                            <w:rPr>
                              <w:rFonts w:ascii="Arial Bold" w:hAnsi="Arial Bold"/>
                              <w:b/>
                              <w:sz w:val="28"/>
                              <w:szCs w:val="28"/>
                            </w:rPr>
                          </w:pPr>
                          <w:r>
                            <w:rPr>
                              <w:rFonts w:ascii="Arial Bold" w:hAnsi="Arial Bold"/>
                              <w:b/>
                              <w:sz w:val="28"/>
                              <w:szCs w:val="28"/>
                            </w:rPr>
                            <w:t>Fiberglass-Based Asphalt Shingles &amp; Accessories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BA8B7" id="_x0000_t202" coordsize="21600,21600" o:spt="202" path="m,l,21600r21600,l21600,xe">
              <v:stroke joinstyle="miter"/>
              <v:path gradientshapeok="t" o:connecttype="rect"/>
            </v:shapetype>
            <v:shape id="Text Box 1" o:spid="_x0000_s1026" type="#_x0000_t202" style="position:absolute;margin-left:94.05pt;margin-top:.2pt;width:374.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" stroked="f">
              <v:textbox>
                <w:txbxContent>
                  <w:p w14:paraId="404850C0" w14:textId="77777777" w:rsidR="008003B2" w:rsidRDefault="008003B2" w:rsidP="006A0517">
                    <w:pPr>
                      <w:jc w:val="right"/>
                      <w:rPr>
                        <w:rFonts w:ascii="Arial Bold" w:hAnsi="Arial Bold"/>
                        <w:b/>
                        <w:sz w:val="28"/>
                        <w:szCs w:val="28"/>
                      </w:rPr>
                    </w:pPr>
                    <w:r>
                      <w:rPr>
                        <w:rFonts w:ascii="Arial Bold" w:hAnsi="Arial Bold"/>
                        <w:b/>
                        <w:sz w:val="28"/>
                        <w:szCs w:val="28"/>
                      </w:rPr>
                      <w:t>Fiberglass-Based Asphalt Shingles &amp; Accessories</w:t>
                    </w:r>
                  </w:p>
                </w:txbxContent>
              </v:textbox>
            </v:shape>
          </w:pict>
        </mc:Fallback>
      </mc:AlternateContent>
    </w:r>
    <w:r>
      <w:rPr>
        <w:noProof/>
        <w:lang w:bidi="ar-SA"/>
      </w:rPr>
      <w:drawing>
        <wp:inline distT="0" distB="0" distL="0" distR="0" wp14:anchorId="2797DD3B" wp14:editId="080EF136">
          <wp:extent cx="5943600" cy="1291757"/>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1291757"/>
                  </a:xfrm>
                  <a:prstGeom prst="rect">
                    <a:avLst/>
                  </a:prstGeom>
                  <a:noFill/>
                  <a:ln w="9525">
                    <a:noFill/>
                    <a:miter lim="800000"/>
                    <a:headEnd/>
                    <a:tailEnd/>
                  </a:ln>
                </pic:spPr>
              </pic:pic>
            </a:graphicData>
          </a:graphic>
        </wp:inline>
      </w:drawing>
    </w:r>
  </w:p>
  <w:p w14:paraId="566B7C8B" w14:textId="77777777" w:rsidR="008003B2" w:rsidRDefault="0080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4C641FA"/>
    <w:multiLevelType w:val="hybridMultilevel"/>
    <w:tmpl w:val="1584C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F15"/>
    <w:multiLevelType w:val="hybridMultilevel"/>
    <w:tmpl w:val="B01CC1C4"/>
    <w:lvl w:ilvl="0" w:tplc="0C92B58E">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15:restartNumberingAfterBreak="0">
    <w:nsid w:val="26C1612C"/>
    <w:multiLevelType w:val="hybridMultilevel"/>
    <w:tmpl w:val="7DEEA8D2"/>
    <w:lvl w:ilvl="0" w:tplc="CCB01C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959A3"/>
    <w:multiLevelType w:val="hybridMultilevel"/>
    <w:tmpl w:val="8E8E50D0"/>
    <w:lvl w:ilvl="0" w:tplc="E0907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C5EF9"/>
    <w:multiLevelType w:val="hybridMultilevel"/>
    <w:tmpl w:val="29262156"/>
    <w:lvl w:ilvl="0" w:tplc="E62A5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3010E"/>
    <w:multiLevelType w:val="hybridMultilevel"/>
    <w:tmpl w:val="F30C9E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A0A2F"/>
    <w:multiLevelType w:val="hybridMultilevel"/>
    <w:tmpl w:val="DD9894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71A04"/>
    <w:multiLevelType w:val="hybridMultilevel"/>
    <w:tmpl w:val="31CA6694"/>
    <w:lvl w:ilvl="0" w:tplc="02A8A622">
      <w:start w:val="1"/>
      <w:numFmt w:val="bullet"/>
      <w:lvlText w:val="-"/>
      <w:lvlJc w:val="left"/>
      <w:pPr>
        <w:ind w:left="720" w:hanging="360"/>
      </w:pPr>
      <w:rPr>
        <w:rFonts w:ascii="Arial" w:eastAsia="Times New Roman" w:hAnsi="Arial" w:cs="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43D510B9"/>
    <w:multiLevelType w:val="hybridMultilevel"/>
    <w:tmpl w:val="E688AE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B5336"/>
    <w:multiLevelType w:val="hybridMultilevel"/>
    <w:tmpl w:val="1116B65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51864E08"/>
    <w:multiLevelType w:val="multilevel"/>
    <w:tmpl w:val="3DC87D3C"/>
    <w:lvl w:ilvl="0">
      <w:start w:val="1"/>
      <w:numFmt w:val="decimal"/>
      <w:pStyle w:val="ARCATPart"/>
      <w:suff w:val="nothing"/>
      <w:lvlText w:val="PART %1  "/>
      <w:lvlJc w:val="left"/>
      <w:pPr>
        <w:ind w:left="864" w:hanging="864"/>
      </w:pPr>
      <w:rPr>
        <w:rFonts w:hint="default"/>
      </w:rPr>
    </w:lvl>
    <w:lvl w:ilvl="1">
      <w:start w:val="1"/>
      <w:numFmt w:val="decimal"/>
      <w:pStyle w:val="ARCATArticle"/>
      <w:lvlText w:val="%1.%2"/>
      <w:lvlJc w:val="left"/>
      <w:pPr>
        <w:tabs>
          <w:tab w:val="num" w:pos="756"/>
        </w:tabs>
        <w:ind w:left="756" w:hanging="576"/>
      </w:pPr>
      <w:rPr>
        <w:rFonts w:hint="default"/>
      </w:rPr>
    </w:lvl>
    <w:lvl w:ilvl="2">
      <w:start w:val="1"/>
      <w:numFmt w:val="upperLetter"/>
      <w:pStyle w:val="ARCATParagraph"/>
      <w:lvlText w:val="%3."/>
      <w:lvlJc w:val="left"/>
      <w:pPr>
        <w:tabs>
          <w:tab w:val="num" w:pos="1152"/>
        </w:tabs>
        <w:ind w:left="1152" w:hanging="576"/>
      </w:pPr>
      <w:rPr>
        <w:rFonts w:hint="default"/>
        <w:sz w:val="18"/>
        <w:szCs w:val="18"/>
      </w:rPr>
    </w:lvl>
    <w:lvl w:ilvl="3">
      <w:start w:val="1"/>
      <w:numFmt w:val="decimal"/>
      <w:pStyle w:val="ARCATSubPara"/>
      <w:lvlText w:val="%4."/>
      <w:lvlJc w:val="left"/>
      <w:pPr>
        <w:tabs>
          <w:tab w:val="num" w:pos="1728"/>
        </w:tabs>
        <w:ind w:left="1728" w:hanging="576"/>
      </w:pPr>
      <w:rPr>
        <w:rFonts w:hint="default"/>
        <w:sz w:val="18"/>
        <w:szCs w:val="18"/>
      </w:rPr>
    </w:lvl>
    <w:lvl w:ilvl="4">
      <w:start w:val="1"/>
      <w:numFmt w:val="lowerLetter"/>
      <w:pStyle w:val="ARCATSubSub1"/>
      <w:lvlText w:val="%5."/>
      <w:lvlJc w:val="left"/>
      <w:pPr>
        <w:tabs>
          <w:tab w:val="num" w:pos="2556"/>
        </w:tabs>
        <w:ind w:left="2556" w:hanging="576"/>
      </w:pPr>
      <w:rPr>
        <w:rFonts w:hint="default"/>
        <w:sz w:val="16"/>
        <w:szCs w:val="16"/>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2" w15:restartNumberingAfterBreak="0">
    <w:nsid w:val="52A71741"/>
    <w:multiLevelType w:val="hybridMultilevel"/>
    <w:tmpl w:val="1116B65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2D2580F"/>
    <w:multiLevelType w:val="hybridMultilevel"/>
    <w:tmpl w:val="431CF208"/>
    <w:lvl w:ilvl="0" w:tplc="CCC680D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D7A697DE">
      <w:start w:val="2"/>
      <w:numFmt w:val="decimal"/>
      <w:lvlText w:val="%3."/>
      <w:lvlJc w:val="left"/>
      <w:pPr>
        <w:tabs>
          <w:tab w:val="num" w:pos="3420"/>
        </w:tabs>
        <w:ind w:left="3420" w:hanging="360"/>
      </w:pPr>
      <w:rPr>
        <w:rFonts w:hint="default"/>
      </w:rPr>
    </w:lvl>
    <w:lvl w:ilvl="3" w:tplc="C428CD88">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63654C6"/>
    <w:multiLevelType w:val="hybridMultilevel"/>
    <w:tmpl w:val="A1ACEF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F3D1B"/>
    <w:multiLevelType w:val="hybridMultilevel"/>
    <w:tmpl w:val="D7429C30"/>
    <w:lvl w:ilvl="0" w:tplc="3D3EC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8218D"/>
    <w:multiLevelType w:val="hybridMultilevel"/>
    <w:tmpl w:val="7D6E4B78"/>
    <w:lvl w:ilvl="0" w:tplc="FDC2C95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1"/>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5"/>
  </w:num>
  <w:num w:numId="11">
    <w:abstractNumId w:val="5"/>
  </w:num>
  <w:num w:numId="12">
    <w:abstractNumId w:val="1"/>
  </w:num>
  <w:num w:numId="13">
    <w:abstractNumId w:val="4"/>
  </w:num>
  <w:num w:numId="14">
    <w:abstractNumId w:val="14"/>
  </w:num>
  <w:num w:numId="15">
    <w:abstractNumId w:val="6"/>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7"/>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1"/>
  </w:num>
  <w:num w:numId="27">
    <w:abstractNumId w:val="11"/>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6"/>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1C"/>
    <w:rsid w:val="00000856"/>
    <w:rsid w:val="000068EF"/>
    <w:rsid w:val="00015B3F"/>
    <w:rsid w:val="0002009A"/>
    <w:rsid w:val="00022B80"/>
    <w:rsid w:val="000233E2"/>
    <w:rsid w:val="0002439D"/>
    <w:rsid w:val="00024759"/>
    <w:rsid w:val="000249EF"/>
    <w:rsid w:val="0002598E"/>
    <w:rsid w:val="00026C5B"/>
    <w:rsid w:val="000305C8"/>
    <w:rsid w:val="0003123F"/>
    <w:rsid w:val="00034C7A"/>
    <w:rsid w:val="0003795E"/>
    <w:rsid w:val="000439F7"/>
    <w:rsid w:val="0004560C"/>
    <w:rsid w:val="00045C5C"/>
    <w:rsid w:val="00045C92"/>
    <w:rsid w:val="00052DFB"/>
    <w:rsid w:val="00053BF3"/>
    <w:rsid w:val="00053EC6"/>
    <w:rsid w:val="00060E27"/>
    <w:rsid w:val="00060F50"/>
    <w:rsid w:val="00065AFB"/>
    <w:rsid w:val="00067DBC"/>
    <w:rsid w:val="0007192F"/>
    <w:rsid w:val="000844C2"/>
    <w:rsid w:val="00085FF5"/>
    <w:rsid w:val="00094A45"/>
    <w:rsid w:val="00096D76"/>
    <w:rsid w:val="000A00B8"/>
    <w:rsid w:val="000B25B3"/>
    <w:rsid w:val="000B3457"/>
    <w:rsid w:val="000B68CD"/>
    <w:rsid w:val="000B6B3F"/>
    <w:rsid w:val="000B6D25"/>
    <w:rsid w:val="000C3206"/>
    <w:rsid w:val="000C3EFA"/>
    <w:rsid w:val="000D096A"/>
    <w:rsid w:val="000D12F1"/>
    <w:rsid w:val="000D1EF9"/>
    <w:rsid w:val="000D44AD"/>
    <w:rsid w:val="000D7F2C"/>
    <w:rsid w:val="000E19C8"/>
    <w:rsid w:val="000F371E"/>
    <w:rsid w:val="000F423C"/>
    <w:rsid w:val="000F5C14"/>
    <w:rsid w:val="000F5D9C"/>
    <w:rsid w:val="00100A12"/>
    <w:rsid w:val="001022B3"/>
    <w:rsid w:val="00107A7C"/>
    <w:rsid w:val="001156A4"/>
    <w:rsid w:val="00115D8F"/>
    <w:rsid w:val="00117933"/>
    <w:rsid w:val="00117DD7"/>
    <w:rsid w:val="0012371F"/>
    <w:rsid w:val="001238BE"/>
    <w:rsid w:val="0012522D"/>
    <w:rsid w:val="001305F7"/>
    <w:rsid w:val="001307F8"/>
    <w:rsid w:val="0013197B"/>
    <w:rsid w:val="00135AB4"/>
    <w:rsid w:val="00135C27"/>
    <w:rsid w:val="00137D9B"/>
    <w:rsid w:val="00145667"/>
    <w:rsid w:val="001456CF"/>
    <w:rsid w:val="00147A03"/>
    <w:rsid w:val="00150873"/>
    <w:rsid w:val="00152253"/>
    <w:rsid w:val="00156181"/>
    <w:rsid w:val="0016005C"/>
    <w:rsid w:val="00160D0E"/>
    <w:rsid w:val="001652A0"/>
    <w:rsid w:val="0017009B"/>
    <w:rsid w:val="0017594D"/>
    <w:rsid w:val="001939FD"/>
    <w:rsid w:val="001A1089"/>
    <w:rsid w:val="001A1AF4"/>
    <w:rsid w:val="001A55BE"/>
    <w:rsid w:val="001A5777"/>
    <w:rsid w:val="001A6AD3"/>
    <w:rsid w:val="001A6B2D"/>
    <w:rsid w:val="001B4E5D"/>
    <w:rsid w:val="001C0669"/>
    <w:rsid w:val="001C0D70"/>
    <w:rsid w:val="001D27B7"/>
    <w:rsid w:val="001D2BDA"/>
    <w:rsid w:val="001D58D4"/>
    <w:rsid w:val="001E0022"/>
    <w:rsid w:val="001E79CC"/>
    <w:rsid w:val="001F51A1"/>
    <w:rsid w:val="001F52DC"/>
    <w:rsid w:val="001F5579"/>
    <w:rsid w:val="0020395A"/>
    <w:rsid w:val="00203FA6"/>
    <w:rsid w:val="0020494E"/>
    <w:rsid w:val="002110A3"/>
    <w:rsid w:val="00213424"/>
    <w:rsid w:val="00220760"/>
    <w:rsid w:val="00221308"/>
    <w:rsid w:val="0022204F"/>
    <w:rsid w:val="00237CB3"/>
    <w:rsid w:val="002415C7"/>
    <w:rsid w:val="00245978"/>
    <w:rsid w:val="0024738E"/>
    <w:rsid w:val="00251BB1"/>
    <w:rsid w:val="0025450D"/>
    <w:rsid w:val="002557AD"/>
    <w:rsid w:val="00257F4E"/>
    <w:rsid w:val="0026228A"/>
    <w:rsid w:val="00266920"/>
    <w:rsid w:val="00267A39"/>
    <w:rsid w:val="0027231A"/>
    <w:rsid w:val="002755A2"/>
    <w:rsid w:val="00276173"/>
    <w:rsid w:val="00276B11"/>
    <w:rsid w:val="00280D5C"/>
    <w:rsid w:val="00281AE9"/>
    <w:rsid w:val="00282442"/>
    <w:rsid w:val="00297E43"/>
    <w:rsid w:val="002A22B9"/>
    <w:rsid w:val="002B1081"/>
    <w:rsid w:val="002C09A9"/>
    <w:rsid w:val="002C1ED7"/>
    <w:rsid w:val="002C2012"/>
    <w:rsid w:val="002C3887"/>
    <w:rsid w:val="002C7FFB"/>
    <w:rsid w:val="002D06FF"/>
    <w:rsid w:val="002D1863"/>
    <w:rsid w:val="002D3A10"/>
    <w:rsid w:val="002D3FD6"/>
    <w:rsid w:val="002D5F92"/>
    <w:rsid w:val="002D61D2"/>
    <w:rsid w:val="002D6281"/>
    <w:rsid w:val="002E1239"/>
    <w:rsid w:val="002E3B99"/>
    <w:rsid w:val="002E65C8"/>
    <w:rsid w:val="002F4C6F"/>
    <w:rsid w:val="002F51DB"/>
    <w:rsid w:val="0030258B"/>
    <w:rsid w:val="003028DC"/>
    <w:rsid w:val="00312960"/>
    <w:rsid w:val="00315499"/>
    <w:rsid w:val="00315BEE"/>
    <w:rsid w:val="00317A1D"/>
    <w:rsid w:val="00324607"/>
    <w:rsid w:val="00326206"/>
    <w:rsid w:val="0032693F"/>
    <w:rsid w:val="00326CA1"/>
    <w:rsid w:val="0032729A"/>
    <w:rsid w:val="003316B6"/>
    <w:rsid w:val="00332BFF"/>
    <w:rsid w:val="00333316"/>
    <w:rsid w:val="00334401"/>
    <w:rsid w:val="0033543E"/>
    <w:rsid w:val="00335E4C"/>
    <w:rsid w:val="00346569"/>
    <w:rsid w:val="00352B1B"/>
    <w:rsid w:val="00352FF5"/>
    <w:rsid w:val="00356FC6"/>
    <w:rsid w:val="00357937"/>
    <w:rsid w:val="00360295"/>
    <w:rsid w:val="00361317"/>
    <w:rsid w:val="00362ECB"/>
    <w:rsid w:val="00364DB1"/>
    <w:rsid w:val="003650D2"/>
    <w:rsid w:val="003669F2"/>
    <w:rsid w:val="003741C2"/>
    <w:rsid w:val="00376FBA"/>
    <w:rsid w:val="00377F01"/>
    <w:rsid w:val="00380F85"/>
    <w:rsid w:val="003844C8"/>
    <w:rsid w:val="0039026D"/>
    <w:rsid w:val="00390CE0"/>
    <w:rsid w:val="003A0A73"/>
    <w:rsid w:val="003A1F4B"/>
    <w:rsid w:val="003A4A3D"/>
    <w:rsid w:val="003A53D7"/>
    <w:rsid w:val="003A5FC9"/>
    <w:rsid w:val="003A7AEF"/>
    <w:rsid w:val="003B00A7"/>
    <w:rsid w:val="003B2469"/>
    <w:rsid w:val="003B7B4F"/>
    <w:rsid w:val="003C12B8"/>
    <w:rsid w:val="003C1666"/>
    <w:rsid w:val="003C742A"/>
    <w:rsid w:val="003D230C"/>
    <w:rsid w:val="003D3BA1"/>
    <w:rsid w:val="003D65E0"/>
    <w:rsid w:val="003D6E61"/>
    <w:rsid w:val="003E129B"/>
    <w:rsid w:val="003E2B02"/>
    <w:rsid w:val="003E311C"/>
    <w:rsid w:val="003E7496"/>
    <w:rsid w:val="003F4F44"/>
    <w:rsid w:val="003F64D8"/>
    <w:rsid w:val="004073DB"/>
    <w:rsid w:val="004103B3"/>
    <w:rsid w:val="004132DA"/>
    <w:rsid w:val="00424553"/>
    <w:rsid w:val="00424A8E"/>
    <w:rsid w:val="00424D2D"/>
    <w:rsid w:val="004272DB"/>
    <w:rsid w:val="00427416"/>
    <w:rsid w:val="00431CC7"/>
    <w:rsid w:val="00433A09"/>
    <w:rsid w:val="004348FE"/>
    <w:rsid w:val="0044510B"/>
    <w:rsid w:val="00451627"/>
    <w:rsid w:val="0045540E"/>
    <w:rsid w:val="00460ECA"/>
    <w:rsid w:val="00461CB0"/>
    <w:rsid w:val="00464C4F"/>
    <w:rsid w:val="00466D7D"/>
    <w:rsid w:val="00470E73"/>
    <w:rsid w:val="00470F53"/>
    <w:rsid w:val="00472277"/>
    <w:rsid w:val="0047353E"/>
    <w:rsid w:val="004758A2"/>
    <w:rsid w:val="00476CC9"/>
    <w:rsid w:val="004771BE"/>
    <w:rsid w:val="00480513"/>
    <w:rsid w:val="00480D4E"/>
    <w:rsid w:val="00482115"/>
    <w:rsid w:val="00484218"/>
    <w:rsid w:val="00491167"/>
    <w:rsid w:val="0049136E"/>
    <w:rsid w:val="00491AAA"/>
    <w:rsid w:val="00492D8C"/>
    <w:rsid w:val="00494163"/>
    <w:rsid w:val="004943A5"/>
    <w:rsid w:val="004A3107"/>
    <w:rsid w:val="004A3763"/>
    <w:rsid w:val="004A37F7"/>
    <w:rsid w:val="004A499C"/>
    <w:rsid w:val="004B6AEC"/>
    <w:rsid w:val="004C1BFE"/>
    <w:rsid w:val="004C27C6"/>
    <w:rsid w:val="004C3921"/>
    <w:rsid w:val="004C7F5F"/>
    <w:rsid w:val="004D1AA7"/>
    <w:rsid w:val="004D1EC5"/>
    <w:rsid w:val="004D22EC"/>
    <w:rsid w:val="004D36D6"/>
    <w:rsid w:val="004D59EE"/>
    <w:rsid w:val="004D5BA0"/>
    <w:rsid w:val="004D6241"/>
    <w:rsid w:val="004D75CC"/>
    <w:rsid w:val="004E3DDF"/>
    <w:rsid w:val="004E42CD"/>
    <w:rsid w:val="004E47A6"/>
    <w:rsid w:val="004E5D91"/>
    <w:rsid w:val="004E6864"/>
    <w:rsid w:val="004F40ED"/>
    <w:rsid w:val="004F728F"/>
    <w:rsid w:val="00500A79"/>
    <w:rsid w:val="005029DB"/>
    <w:rsid w:val="00503024"/>
    <w:rsid w:val="00507A51"/>
    <w:rsid w:val="00511773"/>
    <w:rsid w:val="00522523"/>
    <w:rsid w:val="0052539F"/>
    <w:rsid w:val="0053470F"/>
    <w:rsid w:val="00541E6B"/>
    <w:rsid w:val="00543BB8"/>
    <w:rsid w:val="00545D9D"/>
    <w:rsid w:val="00547D55"/>
    <w:rsid w:val="00550244"/>
    <w:rsid w:val="00552413"/>
    <w:rsid w:val="005560FA"/>
    <w:rsid w:val="0056070D"/>
    <w:rsid w:val="005647BB"/>
    <w:rsid w:val="00567DCF"/>
    <w:rsid w:val="005712EF"/>
    <w:rsid w:val="005727DE"/>
    <w:rsid w:val="00572D47"/>
    <w:rsid w:val="005749C9"/>
    <w:rsid w:val="0058574A"/>
    <w:rsid w:val="00587FE6"/>
    <w:rsid w:val="00591E8D"/>
    <w:rsid w:val="005960C8"/>
    <w:rsid w:val="005A1F77"/>
    <w:rsid w:val="005A2C24"/>
    <w:rsid w:val="005B0A6D"/>
    <w:rsid w:val="005B597C"/>
    <w:rsid w:val="005B7F04"/>
    <w:rsid w:val="005C00DF"/>
    <w:rsid w:val="005C40C5"/>
    <w:rsid w:val="005C7C61"/>
    <w:rsid w:val="005D2E33"/>
    <w:rsid w:val="005D4AE3"/>
    <w:rsid w:val="005D4C59"/>
    <w:rsid w:val="005D5D14"/>
    <w:rsid w:val="005D6FC8"/>
    <w:rsid w:val="005E0CFB"/>
    <w:rsid w:val="005E14D9"/>
    <w:rsid w:val="005E3495"/>
    <w:rsid w:val="005E594A"/>
    <w:rsid w:val="005F784C"/>
    <w:rsid w:val="00600154"/>
    <w:rsid w:val="006002F7"/>
    <w:rsid w:val="00600750"/>
    <w:rsid w:val="006063B6"/>
    <w:rsid w:val="00606789"/>
    <w:rsid w:val="00616E9D"/>
    <w:rsid w:val="00621EB8"/>
    <w:rsid w:val="00622A1D"/>
    <w:rsid w:val="00623BB3"/>
    <w:rsid w:val="00625683"/>
    <w:rsid w:val="00627098"/>
    <w:rsid w:val="006312D5"/>
    <w:rsid w:val="0063217E"/>
    <w:rsid w:val="006323C1"/>
    <w:rsid w:val="00632652"/>
    <w:rsid w:val="00633BC2"/>
    <w:rsid w:val="006348F0"/>
    <w:rsid w:val="00637417"/>
    <w:rsid w:val="006413B2"/>
    <w:rsid w:val="00645A14"/>
    <w:rsid w:val="00647FE2"/>
    <w:rsid w:val="00651F23"/>
    <w:rsid w:val="00655537"/>
    <w:rsid w:val="00657971"/>
    <w:rsid w:val="00663320"/>
    <w:rsid w:val="00670D8D"/>
    <w:rsid w:val="00671065"/>
    <w:rsid w:val="006717E7"/>
    <w:rsid w:val="0067221A"/>
    <w:rsid w:val="00672925"/>
    <w:rsid w:val="006753FD"/>
    <w:rsid w:val="00677956"/>
    <w:rsid w:val="00677EAC"/>
    <w:rsid w:val="0068018E"/>
    <w:rsid w:val="00682651"/>
    <w:rsid w:val="00683C10"/>
    <w:rsid w:val="0068667C"/>
    <w:rsid w:val="00687202"/>
    <w:rsid w:val="00694302"/>
    <w:rsid w:val="006A0517"/>
    <w:rsid w:val="006A2206"/>
    <w:rsid w:val="006B12FB"/>
    <w:rsid w:val="006B1C60"/>
    <w:rsid w:val="006B2373"/>
    <w:rsid w:val="006B325B"/>
    <w:rsid w:val="006C0EF1"/>
    <w:rsid w:val="006C2053"/>
    <w:rsid w:val="006C2D29"/>
    <w:rsid w:val="006C591A"/>
    <w:rsid w:val="006D023A"/>
    <w:rsid w:val="006D0958"/>
    <w:rsid w:val="006D1208"/>
    <w:rsid w:val="006D3431"/>
    <w:rsid w:val="006D526D"/>
    <w:rsid w:val="006D5B2A"/>
    <w:rsid w:val="006D7583"/>
    <w:rsid w:val="006D7C0F"/>
    <w:rsid w:val="006E128B"/>
    <w:rsid w:val="006E280A"/>
    <w:rsid w:val="006E4DCE"/>
    <w:rsid w:val="006E7CA9"/>
    <w:rsid w:val="006F45B7"/>
    <w:rsid w:val="006F50E5"/>
    <w:rsid w:val="007037B4"/>
    <w:rsid w:val="00703E41"/>
    <w:rsid w:val="00710103"/>
    <w:rsid w:val="00716797"/>
    <w:rsid w:val="00721F89"/>
    <w:rsid w:val="00723A21"/>
    <w:rsid w:val="00724BDC"/>
    <w:rsid w:val="00726D33"/>
    <w:rsid w:val="00730104"/>
    <w:rsid w:val="007313AD"/>
    <w:rsid w:val="00731E8C"/>
    <w:rsid w:val="00734BE8"/>
    <w:rsid w:val="00740FF6"/>
    <w:rsid w:val="00745D03"/>
    <w:rsid w:val="00751CAE"/>
    <w:rsid w:val="007544EE"/>
    <w:rsid w:val="00754C9A"/>
    <w:rsid w:val="007618CA"/>
    <w:rsid w:val="00762D07"/>
    <w:rsid w:val="0076406B"/>
    <w:rsid w:val="007651C9"/>
    <w:rsid w:val="0077107D"/>
    <w:rsid w:val="00771B6A"/>
    <w:rsid w:val="00776437"/>
    <w:rsid w:val="00780046"/>
    <w:rsid w:val="00795027"/>
    <w:rsid w:val="007A0C46"/>
    <w:rsid w:val="007A2B7B"/>
    <w:rsid w:val="007A4991"/>
    <w:rsid w:val="007A66E9"/>
    <w:rsid w:val="007B17D6"/>
    <w:rsid w:val="007B46D8"/>
    <w:rsid w:val="007B7068"/>
    <w:rsid w:val="007B74C3"/>
    <w:rsid w:val="007C1813"/>
    <w:rsid w:val="007C3884"/>
    <w:rsid w:val="007C5D7F"/>
    <w:rsid w:val="007D0CE3"/>
    <w:rsid w:val="007D117A"/>
    <w:rsid w:val="007D2585"/>
    <w:rsid w:val="007D4145"/>
    <w:rsid w:val="007D450B"/>
    <w:rsid w:val="007D511D"/>
    <w:rsid w:val="007E1BF0"/>
    <w:rsid w:val="007E3350"/>
    <w:rsid w:val="007E3DDA"/>
    <w:rsid w:val="007E4B17"/>
    <w:rsid w:val="007F0B82"/>
    <w:rsid w:val="007F2CA4"/>
    <w:rsid w:val="007F3518"/>
    <w:rsid w:val="0080039A"/>
    <w:rsid w:val="008003B2"/>
    <w:rsid w:val="00803118"/>
    <w:rsid w:val="00804F06"/>
    <w:rsid w:val="008062BF"/>
    <w:rsid w:val="00806C4D"/>
    <w:rsid w:val="00807316"/>
    <w:rsid w:val="00807AC4"/>
    <w:rsid w:val="00811CA8"/>
    <w:rsid w:val="00812523"/>
    <w:rsid w:val="00812F79"/>
    <w:rsid w:val="00813D79"/>
    <w:rsid w:val="00816F88"/>
    <w:rsid w:val="00831A3B"/>
    <w:rsid w:val="008324D1"/>
    <w:rsid w:val="00832872"/>
    <w:rsid w:val="00832936"/>
    <w:rsid w:val="0083535B"/>
    <w:rsid w:val="008410C3"/>
    <w:rsid w:val="008423BB"/>
    <w:rsid w:val="00845990"/>
    <w:rsid w:val="00851D28"/>
    <w:rsid w:val="00853750"/>
    <w:rsid w:val="0085490D"/>
    <w:rsid w:val="008550DD"/>
    <w:rsid w:val="00856E7A"/>
    <w:rsid w:val="00857F4C"/>
    <w:rsid w:val="00872BE9"/>
    <w:rsid w:val="008758EA"/>
    <w:rsid w:val="00875901"/>
    <w:rsid w:val="00877501"/>
    <w:rsid w:val="0088267A"/>
    <w:rsid w:val="008833C1"/>
    <w:rsid w:val="00884852"/>
    <w:rsid w:val="00893D0F"/>
    <w:rsid w:val="00894052"/>
    <w:rsid w:val="00894C4D"/>
    <w:rsid w:val="008A6ACD"/>
    <w:rsid w:val="008B6CDC"/>
    <w:rsid w:val="008B701E"/>
    <w:rsid w:val="008B7FBF"/>
    <w:rsid w:val="008C07B3"/>
    <w:rsid w:val="008C6548"/>
    <w:rsid w:val="008C6629"/>
    <w:rsid w:val="008C747F"/>
    <w:rsid w:val="008D07F6"/>
    <w:rsid w:val="008D0903"/>
    <w:rsid w:val="008D0C4B"/>
    <w:rsid w:val="008D12AC"/>
    <w:rsid w:val="008D478C"/>
    <w:rsid w:val="008E05B2"/>
    <w:rsid w:val="008E7763"/>
    <w:rsid w:val="008F0713"/>
    <w:rsid w:val="008F0A01"/>
    <w:rsid w:val="008F1A50"/>
    <w:rsid w:val="008F1FCC"/>
    <w:rsid w:val="008F2B07"/>
    <w:rsid w:val="008F4DCF"/>
    <w:rsid w:val="008F78BC"/>
    <w:rsid w:val="0090105C"/>
    <w:rsid w:val="00903E3E"/>
    <w:rsid w:val="00905B1C"/>
    <w:rsid w:val="00905CA1"/>
    <w:rsid w:val="00915911"/>
    <w:rsid w:val="0092361F"/>
    <w:rsid w:val="00924F2E"/>
    <w:rsid w:val="00925A89"/>
    <w:rsid w:val="00931FF2"/>
    <w:rsid w:val="00936BC5"/>
    <w:rsid w:val="00936D46"/>
    <w:rsid w:val="0094031E"/>
    <w:rsid w:val="00941D26"/>
    <w:rsid w:val="00942611"/>
    <w:rsid w:val="00942813"/>
    <w:rsid w:val="00946FCA"/>
    <w:rsid w:val="00947142"/>
    <w:rsid w:val="00947E5E"/>
    <w:rsid w:val="0095413E"/>
    <w:rsid w:val="0095466E"/>
    <w:rsid w:val="00957273"/>
    <w:rsid w:val="00957E9E"/>
    <w:rsid w:val="0096065A"/>
    <w:rsid w:val="00963DC0"/>
    <w:rsid w:val="0096621A"/>
    <w:rsid w:val="009665B2"/>
    <w:rsid w:val="0096783F"/>
    <w:rsid w:val="009718BF"/>
    <w:rsid w:val="00977F04"/>
    <w:rsid w:val="00981402"/>
    <w:rsid w:val="00991635"/>
    <w:rsid w:val="00991B4A"/>
    <w:rsid w:val="00992697"/>
    <w:rsid w:val="00992B54"/>
    <w:rsid w:val="00994BF2"/>
    <w:rsid w:val="00994C63"/>
    <w:rsid w:val="00995867"/>
    <w:rsid w:val="009965A5"/>
    <w:rsid w:val="009A058D"/>
    <w:rsid w:val="009A4FBF"/>
    <w:rsid w:val="009A64DD"/>
    <w:rsid w:val="009A731E"/>
    <w:rsid w:val="009B12A1"/>
    <w:rsid w:val="009B3D52"/>
    <w:rsid w:val="009D596E"/>
    <w:rsid w:val="009D71D6"/>
    <w:rsid w:val="009E1146"/>
    <w:rsid w:val="009E49AB"/>
    <w:rsid w:val="009E59EA"/>
    <w:rsid w:val="009E6AAF"/>
    <w:rsid w:val="009E7858"/>
    <w:rsid w:val="009F4B46"/>
    <w:rsid w:val="00A031AC"/>
    <w:rsid w:val="00A05E64"/>
    <w:rsid w:val="00A07855"/>
    <w:rsid w:val="00A17725"/>
    <w:rsid w:val="00A23965"/>
    <w:rsid w:val="00A32B86"/>
    <w:rsid w:val="00A348B5"/>
    <w:rsid w:val="00A36AD8"/>
    <w:rsid w:val="00A37953"/>
    <w:rsid w:val="00A37FDE"/>
    <w:rsid w:val="00A5070C"/>
    <w:rsid w:val="00A516FD"/>
    <w:rsid w:val="00A5171F"/>
    <w:rsid w:val="00A55E08"/>
    <w:rsid w:val="00A61BC1"/>
    <w:rsid w:val="00A65E5E"/>
    <w:rsid w:val="00A706D0"/>
    <w:rsid w:val="00A757C1"/>
    <w:rsid w:val="00A8730B"/>
    <w:rsid w:val="00A90D27"/>
    <w:rsid w:val="00A9250C"/>
    <w:rsid w:val="00A94946"/>
    <w:rsid w:val="00AA00EF"/>
    <w:rsid w:val="00AA0FC5"/>
    <w:rsid w:val="00AA46ED"/>
    <w:rsid w:val="00AA48EE"/>
    <w:rsid w:val="00AA72BC"/>
    <w:rsid w:val="00AB2562"/>
    <w:rsid w:val="00AB46D6"/>
    <w:rsid w:val="00AC03D3"/>
    <w:rsid w:val="00AC1A61"/>
    <w:rsid w:val="00AC2372"/>
    <w:rsid w:val="00AC3413"/>
    <w:rsid w:val="00AC591A"/>
    <w:rsid w:val="00AD0351"/>
    <w:rsid w:val="00AD1A7A"/>
    <w:rsid w:val="00AD21C5"/>
    <w:rsid w:val="00AD31F7"/>
    <w:rsid w:val="00AD51F4"/>
    <w:rsid w:val="00AE299D"/>
    <w:rsid w:val="00AE5C6D"/>
    <w:rsid w:val="00AE7F34"/>
    <w:rsid w:val="00AF1F56"/>
    <w:rsid w:val="00AF34AA"/>
    <w:rsid w:val="00AF4414"/>
    <w:rsid w:val="00AF5882"/>
    <w:rsid w:val="00AF7761"/>
    <w:rsid w:val="00B014BF"/>
    <w:rsid w:val="00B0257E"/>
    <w:rsid w:val="00B04284"/>
    <w:rsid w:val="00B054A6"/>
    <w:rsid w:val="00B055E1"/>
    <w:rsid w:val="00B11C0B"/>
    <w:rsid w:val="00B1287C"/>
    <w:rsid w:val="00B131C1"/>
    <w:rsid w:val="00B1624A"/>
    <w:rsid w:val="00B17E3D"/>
    <w:rsid w:val="00B238A3"/>
    <w:rsid w:val="00B266A4"/>
    <w:rsid w:val="00B26767"/>
    <w:rsid w:val="00B30646"/>
    <w:rsid w:val="00B306A4"/>
    <w:rsid w:val="00B32BE6"/>
    <w:rsid w:val="00B359F8"/>
    <w:rsid w:val="00B3616E"/>
    <w:rsid w:val="00B40AB1"/>
    <w:rsid w:val="00B4399D"/>
    <w:rsid w:val="00B460D2"/>
    <w:rsid w:val="00B46F44"/>
    <w:rsid w:val="00B472F5"/>
    <w:rsid w:val="00B5011C"/>
    <w:rsid w:val="00B546C9"/>
    <w:rsid w:val="00B559EF"/>
    <w:rsid w:val="00B602C3"/>
    <w:rsid w:val="00B71B00"/>
    <w:rsid w:val="00B767EF"/>
    <w:rsid w:val="00B773EB"/>
    <w:rsid w:val="00B81CC5"/>
    <w:rsid w:val="00B82456"/>
    <w:rsid w:val="00B83BC3"/>
    <w:rsid w:val="00B84AEC"/>
    <w:rsid w:val="00B87D71"/>
    <w:rsid w:val="00B904CA"/>
    <w:rsid w:val="00B90558"/>
    <w:rsid w:val="00B91807"/>
    <w:rsid w:val="00B91FF2"/>
    <w:rsid w:val="00B9274B"/>
    <w:rsid w:val="00B9297C"/>
    <w:rsid w:val="00B94299"/>
    <w:rsid w:val="00B96E38"/>
    <w:rsid w:val="00BA0703"/>
    <w:rsid w:val="00BA4D7A"/>
    <w:rsid w:val="00BA5124"/>
    <w:rsid w:val="00BA51C0"/>
    <w:rsid w:val="00BA51D5"/>
    <w:rsid w:val="00BA6088"/>
    <w:rsid w:val="00BB3285"/>
    <w:rsid w:val="00BB49BA"/>
    <w:rsid w:val="00BB6E24"/>
    <w:rsid w:val="00BB7FDD"/>
    <w:rsid w:val="00BC2D4D"/>
    <w:rsid w:val="00BC7525"/>
    <w:rsid w:val="00BD10D3"/>
    <w:rsid w:val="00BD21F1"/>
    <w:rsid w:val="00BD52A3"/>
    <w:rsid w:val="00BD6A49"/>
    <w:rsid w:val="00BD7738"/>
    <w:rsid w:val="00BD7E96"/>
    <w:rsid w:val="00BE0FFA"/>
    <w:rsid w:val="00C132D2"/>
    <w:rsid w:val="00C13978"/>
    <w:rsid w:val="00C13BBF"/>
    <w:rsid w:val="00C17BA4"/>
    <w:rsid w:val="00C228F5"/>
    <w:rsid w:val="00C3237E"/>
    <w:rsid w:val="00C33132"/>
    <w:rsid w:val="00C36933"/>
    <w:rsid w:val="00C4132E"/>
    <w:rsid w:val="00C435D8"/>
    <w:rsid w:val="00C444AF"/>
    <w:rsid w:val="00C44F1E"/>
    <w:rsid w:val="00C542F3"/>
    <w:rsid w:val="00C562B0"/>
    <w:rsid w:val="00C64459"/>
    <w:rsid w:val="00C64A6D"/>
    <w:rsid w:val="00C6586C"/>
    <w:rsid w:val="00C661EC"/>
    <w:rsid w:val="00C71471"/>
    <w:rsid w:val="00C72B6F"/>
    <w:rsid w:val="00C73FA2"/>
    <w:rsid w:val="00C74DB9"/>
    <w:rsid w:val="00C778D5"/>
    <w:rsid w:val="00C779E2"/>
    <w:rsid w:val="00C80311"/>
    <w:rsid w:val="00C8561B"/>
    <w:rsid w:val="00C86C80"/>
    <w:rsid w:val="00C93A7B"/>
    <w:rsid w:val="00C97BD9"/>
    <w:rsid w:val="00CA18DA"/>
    <w:rsid w:val="00CA1A7A"/>
    <w:rsid w:val="00CA2CD4"/>
    <w:rsid w:val="00CA3755"/>
    <w:rsid w:val="00CB1C35"/>
    <w:rsid w:val="00CB46D5"/>
    <w:rsid w:val="00CC03A7"/>
    <w:rsid w:val="00CC091D"/>
    <w:rsid w:val="00CC5DBF"/>
    <w:rsid w:val="00CD1A4D"/>
    <w:rsid w:val="00CD7349"/>
    <w:rsid w:val="00CE4C02"/>
    <w:rsid w:val="00CE7D9A"/>
    <w:rsid w:val="00CF3F1B"/>
    <w:rsid w:val="00CF50BF"/>
    <w:rsid w:val="00D003EC"/>
    <w:rsid w:val="00D01653"/>
    <w:rsid w:val="00D06478"/>
    <w:rsid w:val="00D16EC7"/>
    <w:rsid w:val="00D234E6"/>
    <w:rsid w:val="00D25280"/>
    <w:rsid w:val="00D319E5"/>
    <w:rsid w:val="00D4035B"/>
    <w:rsid w:val="00D40F9E"/>
    <w:rsid w:val="00D41F5D"/>
    <w:rsid w:val="00D5019E"/>
    <w:rsid w:val="00D54C85"/>
    <w:rsid w:val="00D57B33"/>
    <w:rsid w:val="00D6380A"/>
    <w:rsid w:val="00D660FE"/>
    <w:rsid w:val="00D677C9"/>
    <w:rsid w:val="00D716F5"/>
    <w:rsid w:val="00D74204"/>
    <w:rsid w:val="00D75145"/>
    <w:rsid w:val="00D76A54"/>
    <w:rsid w:val="00D77DB5"/>
    <w:rsid w:val="00D813B3"/>
    <w:rsid w:val="00D8646D"/>
    <w:rsid w:val="00D86CA4"/>
    <w:rsid w:val="00D8766E"/>
    <w:rsid w:val="00D913F3"/>
    <w:rsid w:val="00D9154F"/>
    <w:rsid w:val="00D91A69"/>
    <w:rsid w:val="00D9282A"/>
    <w:rsid w:val="00D964C1"/>
    <w:rsid w:val="00DA0890"/>
    <w:rsid w:val="00DA4C27"/>
    <w:rsid w:val="00DA645A"/>
    <w:rsid w:val="00DB0625"/>
    <w:rsid w:val="00DB1CDB"/>
    <w:rsid w:val="00DB29FB"/>
    <w:rsid w:val="00DB3F16"/>
    <w:rsid w:val="00DB433A"/>
    <w:rsid w:val="00DB6241"/>
    <w:rsid w:val="00DC4336"/>
    <w:rsid w:val="00DC7427"/>
    <w:rsid w:val="00DE0202"/>
    <w:rsid w:val="00DE0772"/>
    <w:rsid w:val="00DE1C8E"/>
    <w:rsid w:val="00DE26D6"/>
    <w:rsid w:val="00DE4D79"/>
    <w:rsid w:val="00DF1632"/>
    <w:rsid w:val="00DF1DEB"/>
    <w:rsid w:val="00DF2153"/>
    <w:rsid w:val="00DF7B9A"/>
    <w:rsid w:val="00DF7C2F"/>
    <w:rsid w:val="00E00A87"/>
    <w:rsid w:val="00E04A0E"/>
    <w:rsid w:val="00E06962"/>
    <w:rsid w:val="00E10FFD"/>
    <w:rsid w:val="00E12680"/>
    <w:rsid w:val="00E130A5"/>
    <w:rsid w:val="00E26CF9"/>
    <w:rsid w:val="00E27990"/>
    <w:rsid w:val="00E31C3C"/>
    <w:rsid w:val="00E3325C"/>
    <w:rsid w:val="00E35E45"/>
    <w:rsid w:val="00E43E16"/>
    <w:rsid w:val="00E43EB8"/>
    <w:rsid w:val="00E4596C"/>
    <w:rsid w:val="00E4718B"/>
    <w:rsid w:val="00E51C5C"/>
    <w:rsid w:val="00E51EFA"/>
    <w:rsid w:val="00E52291"/>
    <w:rsid w:val="00E5486E"/>
    <w:rsid w:val="00E605C1"/>
    <w:rsid w:val="00E61217"/>
    <w:rsid w:val="00E6510E"/>
    <w:rsid w:val="00E653BD"/>
    <w:rsid w:val="00E676D8"/>
    <w:rsid w:val="00E70447"/>
    <w:rsid w:val="00E71548"/>
    <w:rsid w:val="00E76E46"/>
    <w:rsid w:val="00E81C23"/>
    <w:rsid w:val="00E84266"/>
    <w:rsid w:val="00E84702"/>
    <w:rsid w:val="00E86294"/>
    <w:rsid w:val="00E866D6"/>
    <w:rsid w:val="00E87596"/>
    <w:rsid w:val="00E87FFC"/>
    <w:rsid w:val="00E90993"/>
    <w:rsid w:val="00E912F2"/>
    <w:rsid w:val="00E94319"/>
    <w:rsid w:val="00E9589A"/>
    <w:rsid w:val="00EA7977"/>
    <w:rsid w:val="00EB587C"/>
    <w:rsid w:val="00EC55BB"/>
    <w:rsid w:val="00ED0E01"/>
    <w:rsid w:val="00ED576B"/>
    <w:rsid w:val="00EE1321"/>
    <w:rsid w:val="00EE296E"/>
    <w:rsid w:val="00EE652E"/>
    <w:rsid w:val="00EF0D9B"/>
    <w:rsid w:val="00EF3493"/>
    <w:rsid w:val="00F00301"/>
    <w:rsid w:val="00F026CD"/>
    <w:rsid w:val="00F04120"/>
    <w:rsid w:val="00F07555"/>
    <w:rsid w:val="00F223A3"/>
    <w:rsid w:val="00F2251F"/>
    <w:rsid w:val="00F27795"/>
    <w:rsid w:val="00F2792F"/>
    <w:rsid w:val="00F32BC6"/>
    <w:rsid w:val="00F334D9"/>
    <w:rsid w:val="00F352FA"/>
    <w:rsid w:val="00F37CE3"/>
    <w:rsid w:val="00F418CC"/>
    <w:rsid w:val="00F456AE"/>
    <w:rsid w:val="00F456FC"/>
    <w:rsid w:val="00F45FE0"/>
    <w:rsid w:val="00F46517"/>
    <w:rsid w:val="00F4672A"/>
    <w:rsid w:val="00F47731"/>
    <w:rsid w:val="00F50FAA"/>
    <w:rsid w:val="00F524A6"/>
    <w:rsid w:val="00F53AB4"/>
    <w:rsid w:val="00F57D63"/>
    <w:rsid w:val="00F608E9"/>
    <w:rsid w:val="00F63A53"/>
    <w:rsid w:val="00F65E2D"/>
    <w:rsid w:val="00F66E44"/>
    <w:rsid w:val="00F66F82"/>
    <w:rsid w:val="00F674AF"/>
    <w:rsid w:val="00F67B93"/>
    <w:rsid w:val="00F74465"/>
    <w:rsid w:val="00F81F5C"/>
    <w:rsid w:val="00F86766"/>
    <w:rsid w:val="00F877C3"/>
    <w:rsid w:val="00F93A87"/>
    <w:rsid w:val="00F95648"/>
    <w:rsid w:val="00F95A1C"/>
    <w:rsid w:val="00F95AAD"/>
    <w:rsid w:val="00F9615B"/>
    <w:rsid w:val="00F96C94"/>
    <w:rsid w:val="00FA6291"/>
    <w:rsid w:val="00FB63D3"/>
    <w:rsid w:val="00FB7694"/>
    <w:rsid w:val="00FC0B04"/>
    <w:rsid w:val="00FC3174"/>
    <w:rsid w:val="00FC6716"/>
    <w:rsid w:val="00FD0288"/>
    <w:rsid w:val="00FD033A"/>
    <w:rsid w:val="00FD045A"/>
    <w:rsid w:val="00FD5F61"/>
    <w:rsid w:val="00FE0374"/>
    <w:rsid w:val="00FE044A"/>
    <w:rsid w:val="00FE0F6B"/>
    <w:rsid w:val="00FF1404"/>
    <w:rsid w:val="00FF1F1E"/>
    <w:rsid w:val="00FF4925"/>
    <w:rsid w:val="00FF58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37020"/>
  <w15:docId w15:val="{74677B23-C132-4F9A-803B-1D55D86D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4AD"/>
    <w:pPr>
      <w:widowControl w:val="0"/>
      <w:autoSpaceDE w:val="0"/>
      <w:autoSpaceDN w:val="0"/>
      <w:adjustRightInd w:val="0"/>
    </w:pPr>
    <w:rPr>
      <w:rFonts w:ascii="Arial" w:hAnsi="Arial" w:cs="Arial"/>
      <w:lang w:bidi="en-US"/>
    </w:rPr>
  </w:style>
  <w:style w:type="paragraph" w:styleId="Heading1">
    <w:name w:val="heading 1"/>
    <w:basedOn w:val="Normal"/>
    <w:next w:val="Normal"/>
    <w:qFormat/>
    <w:rsid w:val="000A00B8"/>
    <w:pPr>
      <w:numPr>
        <w:numId w:val="1"/>
      </w:numPr>
      <w:outlineLvl w:val="0"/>
    </w:pPr>
  </w:style>
  <w:style w:type="paragraph" w:styleId="Heading2">
    <w:name w:val="heading 2"/>
    <w:basedOn w:val="Normal"/>
    <w:next w:val="Normal"/>
    <w:qFormat/>
    <w:rsid w:val="000A00B8"/>
    <w:pPr>
      <w:numPr>
        <w:ilvl w:val="1"/>
        <w:numId w:val="1"/>
      </w:numPr>
      <w:outlineLvl w:val="1"/>
    </w:pPr>
  </w:style>
  <w:style w:type="paragraph" w:styleId="Heading3">
    <w:name w:val="heading 3"/>
    <w:basedOn w:val="Normal"/>
    <w:next w:val="Normal"/>
    <w:qFormat/>
    <w:rsid w:val="000A00B8"/>
    <w:pPr>
      <w:numPr>
        <w:ilvl w:val="2"/>
        <w:numId w:val="1"/>
      </w:numPr>
      <w:outlineLvl w:val="2"/>
    </w:pPr>
  </w:style>
  <w:style w:type="paragraph" w:styleId="Heading4">
    <w:name w:val="heading 4"/>
    <w:basedOn w:val="Normal"/>
    <w:next w:val="Normal"/>
    <w:qFormat/>
    <w:rsid w:val="000A00B8"/>
    <w:pPr>
      <w:numPr>
        <w:ilvl w:val="3"/>
        <w:numId w:val="1"/>
      </w:numPr>
      <w:outlineLvl w:val="3"/>
    </w:pPr>
  </w:style>
  <w:style w:type="paragraph" w:styleId="Heading5">
    <w:name w:val="heading 5"/>
    <w:basedOn w:val="Normal"/>
    <w:next w:val="Normal"/>
    <w:qFormat/>
    <w:rsid w:val="000A00B8"/>
    <w:pPr>
      <w:numPr>
        <w:ilvl w:val="4"/>
        <w:numId w:val="1"/>
      </w:numPr>
      <w:outlineLvl w:val="4"/>
    </w:pPr>
  </w:style>
  <w:style w:type="paragraph" w:styleId="Heading6">
    <w:name w:val="heading 6"/>
    <w:basedOn w:val="Normal"/>
    <w:next w:val="Normal"/>
    <w:qFormat/>
    <w:rsid w:val="000A00B8"/>
    <w:pPr>
      <w:numPr>
        <w:ilvl w:val="5"/>
        <w:numId w:val="1"/>
      </w:numPr>
      <w:outlineLvl w:val="5"/>
    </w:pPr>
  </w:style>
  <w:style w:type="paragraph" w:styleId="Heading7">
    <w:name w:val="heading 7"/>
    <w:basedOn w:val="Normal"/>
    <w:next w:val="Normal"/>
    <w:qFormat/>
    <w:rsid w:val="000A00B8"/>
    <w:pPr>
      <w:numPr>
        <w:ilvl w:val="6"/>
        <w:numId w:val="1"/>
      </w:numPr>
      <w:outlineLvl w:val="6"/>
    </w:pPr>
  </w:style>
  <w:style w:type="paragraph" w:styleId="Heading8">
    <w:name w:val="heading 8"/>
    <w:basedOn w:val="Normal"/>
    <w:next w:val="Normal"/>
    <w:qFormat/>
    <w:rsid w:val="000A00B8"/>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Normal"/>
    <w:next w:val="ARCATBlank"/>
    <w:rsid w:val="000A00B8"/>
    <w:pPr>
      <w:widowControl/>
      <w:tabs>
        <w:tab w:val="center" w:pos="4320"/>
      </w:tabs>
      <w:suppressAutoHyphens/>
      <w:jc w:val="center"/>
    </w:pPr>
  </w:style>
  <w:style w:type="paragraph" w:customStyle="1" w:styleId="ARCATBlank">
    <w:name w:val="ARCAT Blank"/>
    <w:basedOn w:val="Normal"/>
    <w:link w:val="ARCATBlankChar"/>
    <w:rsid w:val="000A00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rsid w:val="000A00B8"/>
    <w:pPr>
      <w:jc w:val="left"/>
    </w:pPr>
  </w:style>
  <w:style w:type="paragraph" w:customStyle="1" w:styleId="ARCATPart">
    <w:name w:val="ARCAT Part"/>
    <w:basedOn w:val="ARCATBlank"/>
    <w:next w:val="ARCATBlank"/>
    <w:rsid w:val="000A00B8"/>
    <w:pPr>
      <w:numPr>
        <w:numId w:val="2"/>
      </w:numPr>
    </w:pPr>
  </w:style>
  <w:style w:type="paragraph" w:customStyle="1" w:styleId="ARCATArticle">
    <w:name w:val="ARCAT Article"/>
    <w:basedOn w:val="ARCATPart"/>
    <w:next w:val="ARCATBlank"/>
    <w:rsid w:val="000A00B8"/>
    <w:pPr>
      <w:numPr>
        <w:ilvl w:val="1"/>
      </w:numPr>
      <w:tabs>
        <w:tab w:val="clear" w:pos="756"/>
        <w:tab w:val="left" w:pos="234"/>
        <w:tab w:val="num" w:pos="576"/>
      </w:tabs>
    </w:pPr>
  </w:style>
  <w:style w:type="paragraph" w:customStyle="1" w:styleId="ARCATParagraph">
    <w:name w:val="ARCAT Paragraph"/>
    <w:basedOn w:val="ARCATArticle"/>
    <w:next w:val="ARCATBlank"/>
    <w:link w:val="ARCATParagraphChar"/>
    <w:rsid w:val="000A00B8"/>
    <w:pPr>
      <w:numPr>
        <w:ilvl w:val="2"/>
      </w:numPr>
      <w:tabs>
        <w:tab w:val="clear" w:pos="1152"/>
        <w:tab w:val="left" w:pos="576"/>
      </w:tabs>
    </w:pPr>
  </w:style>
  <w:style w:type="paragraph" w:customStyle="1" w:styleId="ARCATSubPara">
    <w:name w:val="ARCAT SubPara"/>
    <w:basedOn w:val="ARCATParagraph"/>
    <w:next w:val="ARCATBlank"/>
    <w:link w:val="ARCATSubParaChar"/>
    <w:rsid w:val="000A00B8"/>
    <w:pPr>
      <w:numPr>
        <w:ilvl w:val="3"/>
      </w:numPr>
      <w:tabs>
        <w:tab w:val="clear" w:pos="1728"/>
      </w:tabs>
    </w:pPr>
  </w:style>
  <w:style w:type="paragraph" w:customStyle="1" w:styleId="ARCATSubSub1">
    <w:name w:val="ARCAT SubSub1"/>
    <w:basedOn w:val="ARCATSubPara"/>
    <w:next w:val="ARCATBlank"/>
    <w:rsid w:val="000A00B8"/>
    <w:pPr>
      <w:numPr>
        <w:ilvl w:val="4"/>
      </w:numPr>
    </w:pPr>
  </w:style>
  <w:style w:type="paragraph" w:customStyle="1" w:styleId="ARCATSubSub2">
    <w:name w:val="ARCAT SubSub2"/>
    <w:basedOn w:val="ARCATSubSub1"/>
    <w:rsid w:val="000A00B8"/>
    <w:pPr>
      <w:numPr>
        <w:ilvl w:val="5"/>
      </w:numPr>
    </w:pPr>
  </w:style>
  <w:style w:type="paragraph" w:customStyle="1" w:styleId="ARCATSubSub3">
    <w:name w:val="ARCAT SubSub3"/>
    <w:basedOn w:val="ARCATSubSub2"/>
    <w:rsid w:val="000A00B8"/>
    <w:pPr>
      <w:numPr>
        <w:ilvl w:val="6"/>
      </w:numPr>
    </w:pPr>
  </w:style>
  <w:style w:type="paragraph" w:customStyle="1" w:styleId="ARCATSubSub4">
    <w:name w:val="ARCAT SubSub4"/>
    <w:basedOn w:val="ARCATSubSub3"/>
    <w:rsid w:val="000A00B8"/>
    <w:pPr>
      <w:numPr>
        <w:ilvl w:val="7"/>
      </w:numPr>
    </w:pPr>
  </w:style>
  <w:style w:type="paragraph" w:customStyle="1" w:styleId="ARCATSubSub5">
    <w:name w:val="ARCAT SubSub5"/>
    <w:basedOn w:val="ARCATSubSub4"/>
    <w:rsid w:val="000A00B8"/>
    <w:pPr>
      <w:numPr>
        <w:ilvl w:val="8"/>
      </w:numPr>
    </w:pPr>
  </w:style>
  <w:style w:type="paragraph" w:customStyle="1" w:styleId="ARCATNote">
    <w:name w:val="ARCAT Note"/>
    <w:basedOn w:val="Normal"/>
    <w:rsid w:val="000A00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Header">
    <w:name w:val="header"/>
    <w:basedOn w:val="Normal"/>
    <w:link w:val="HeaderChar"/>
    <w:rsid w:val="000A00B8"/>
    <w:pPr>
      <w:tabs>
        <w:tab w:val="center" w:pos="4320"/>
        <w:tab w:val="right" w:pos="8640"/>
      </w:tabs>
    </w:pPr>
  </w:style>
  <w:style w:type="paragraph" w:styleId="Footer">
    <w:name w:val="footer"/>
    <w:basedOn w:val="Normal"/>
    <w:semiHidden/>
    <w:rsid w:val="000A00B8"/>
    <w:pPr>
      <w:tabs>
        <w:tab w:val="center" w:pos="4320"/>
        <w:tab w:val="right" w:pos="8640"/>
      </w:tabs>
    </w:pPr>
  </w:style>
  <w:style w:type="character" w:styleId="Hyperlink">
    <w:name w:val="Hyperlink"/>
    <w:rsid w:val="000A00B8"/>
    <w:rPr>
      <w:rFonts w:cs="Times New Roman"/>
      <w:color w:val="0000FF"/>
      <w:u w:val="single"/>
    </w:rPr>
  </w:style>
  <w:style w:type="character" w:styleId="FollowedHyperlink">
    <w:name w:val="FollowedHyperlink"/>
    <w:rsid w:val="00464C5A"/>
    <w:rPr>
      <w:color w:val="800080"/>
      <w:u w:val="single"/>
    </w:rPr>
  </w:style>
  <w:style w:type="character" w:customStyle="1" w:styleId="ARCATBlankChar">
    <w:name w:val="ARCAT Blank Char"/>
    <w:link w:val="ARCATBlank"/>
    <w:rsid w:val="0083155F"/>
    <w:rPr>
      <w:rFonts w:ascii="Arial" w:hAnsi="Arial" w:cs="Arial"/>
      <w:lang w:bidi="en-US"/>
    </w:rPr>
  </w:style>
  <w:style w:type="character" w:customStyle="1" w:styleId="ARCATParagraphChar">
    <w:name w:val="ARCAT Paragraph Char"/>
    <w:link w:val="ARCATParagraph"/>
    <w:rsid w:val="0083155F"/>
    <w:rPr>
      <w:rFonts w:ascii="Arial" w:hAnsi="Arial" w:cs="Arial"/>
      <w:lang w:bidi="en-US"/>
    </w:rPr>
  </w:style>
  <w:style w:type="character" w:customStyle="1" w:styleId="ARCATSubParaChar">
    <w:name w:val="ARCAT SubPara Char"/>
    <w:basedOn w:val="ARCATParagraphChar"/>
    <w:link w:val="ARCATSubPara"/>
    <w:rsid w:val="009E72F1"/>
    <w:rPr>
      <w:rFonts w:ascii="Arial" w:hAnsi="Arial" w:cs="Arial"/>
      <w:lang w:bidi="en-US"/>
    </w:rPr>
  </w:style>
  <w:style w:type="character" w:customStyle="1" w:styleId="HeaderChar">
    <w:name w:val="Header Char"/>
    <w:link w:val="Header"/>
    <w:rsid w:val="006A0517"/>
    <w:rPr>
      <w:rFonts w:ascii="Arial" w:hAnsi="Arial" w:cs="Arial"/>
      <w:lang w:bidi="en-US"/>
    </w:rPr>
  </w:style>
  <w:style w:type="paragraph" w:customStyle="1" w:styleId="EOS">
    <w:name w:val="EOS"/>
    <w:basedOn w:val="Normal"/>
    <w:rsid w:val="006A0517"/>
    <w:pPr>
      <w:widowControl/>
      <w:suppressAutoHyphens/>
      <w:autoSpaceDE/>
      <w:autoSpaceDN/>
      <w:adjustRightInd/>
      <w:spacing w:before="480"/>
      <w:jc w:val="center"/>
    </w:pPr>
    <w:rPr>
      <w:rFonts w:ascii="Helvetica" w:hAnsi="Helvetica" w:cs="Times New Roman"/>
      <w:lang w:bidi="ar-SA"/>
    </w:rPr>
  </w:style>
  <w:style w:type="paragraph" w:styleId="BalloonText">
    <w:name w:val="Balloon Text"/>
    <w:basedOn w:val="Normal"/>
    <w:link w:val="BalloonTextChar"/>
    <w:rsid w:val="000B6B3F"/>
    <w:rPr>
      <w:rFonts w:ascii="Tahoma" w:hAnsi="Tahoma" w:cs="Tahoma"/>
      <w:sz w:val="16"/>
      <w:szCs w:val="16"/>
    </w:rPr>
  </w:style>
  <w:style w:type="character" w:customStyle="1" w:styleId="BalloonTextChar">
    <w:name w:val="Balloon Text Char"/>
    <w:basedOn w:val="DefaultParagraphFont"/>
    <w:link w:val="BalloonText"/>
    <w:rsid w:val="000B6B3F"/>
    <w:rPr>
      <w:rFonts w:ascii="Tahoma" w:hAnsi="Tahoma" w:cs="Tahoma"/>
      <w:sz w:val="16"/>
      <w:szCs w:val="16"/>
      <w:lang w:bidi="en-US"/>
    </w:rPr>
  </w:style>
  <w:style w:type="character" w:styleId="CommentReference">
    <w:name w:val="annotation reference"/>
    <w:basedOn w:val="DefaultParagraphFont"/>
    <w:rsid w:val="000B6B3F"/>
    <w:rPr>
      <w:sz w:val="16"/>
      <w:szCs w:val="16"/>
    </w:rPr>
  </w:style>
  <w:style w:type="paragraph" w:styleId="CommentText">
    <w:name w:val="annotation text"/>
    <w:basedOn w:val="Normal"/>
    <w:link w:val="CommentTextChar"/>
    <w:rsid w:val="000B6B3F"/>
  </w:style>
  <w:style w:type="character" w:customStyle="1" w:styleId="CommentTextChar">
    <w:name w:val="Comment Text Char"/>
    <w:basedOn w:val="DefaultParagraphFont"/>
    <w:link w:val="CommentText"/>
    <w:rsid w:val="000B6B3F"/>
    <w:rPr>
      <w:rFonts w:ascii="Arial" w:hAnsi="Arial" w:cs="Arial"/>
      <w:lang w:bidi="en-US"/>
    </w:rPr>
  </w:style>
  <w:style w:type="paragraph" w:styleId="CommentSubject">
    <w:name w:val="annotation subject"/>
    <w:basedOn w:val="CommentText"/>
    <w:next w:val="CommentText"/>
    <w:link w:val="CommentSubjectChar"/>
    <w:rsid w:val="000B6B3F"/>
    <w:rPr>
      <w:b/>
      <w:bCs/>
    </w:rPr>
  </w:style>
  <w:style w:type="character" w:customStyle="1" w:styleId="CommentSubjectChar">
    <w:name w:val="Comment Subject Char"/>
    <w:basedOn w:val="CommentTextChar"/>
    <w:link w:val="CommentSubject"/>
    <w:rsid w:val="000B6B3F"/>
    <w:rPr>
      <w:rFonts w:ascii="Arial" w:hAnsi="Arial" w:cs="Arial"/>
      <w:b/>
      <w:bCs/>
      <w:lang w:bidi="en-US"/>
    </w:rPr>
  </w:style>
  <w:style w:type="paragraph" w:styleId="Revision">
    <w:name w:val="Revision"/>
    <w:hidden/>
    <w:rsid w:val="00C8561B"/>
    <w:rPr>
      <w:rFonts w:ascii="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680935672">
      <w:bodyDiv w:val="1"/>
      <w:marLeft w:val="0"/>
      <w:marRight w:val="0"/>
      <w:marTop w:val="0"/>
      <w:marBottom w:val="0"/>
      <w:divBdr>
        <w:top w:val="none" w:sz="0" w:space="0" w:color="auto"/>
        <w:left w:val="none" w:sz="0" w:space="0" w:color="auto"/>
        <w:bottom w:val="none" w:sz="0" w:space="0" w:color="auto"/>
        <w:right w:val="none" w:sz="0" w:space="0" w:color="auto"/>
      </w:divBdr>
    </w:div>
    <w:div w:id="9872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enscorn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yJ\AppData\Local\Microsoft\Windows\Temporary%20Internet%20Files\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Product Literature</TermName>
          <TermId xmlns="http://schemas.microsoft.com/office/infopath/2007/PartnerControls">2327169f-8c97-4557-baec-8280343081b0</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fiberglas</TermName>
          <TermId xmlns="http://schemas.microsoft.com/office/infopath/2007/PartnerControls">acc15912-5681-4037-a85c-5b0fc7bbece7</TermId>
        </TermInfo>
        <TermInfo xmlns="http://schemas.microsoft.com/office/infopath/2007/PartnerControls">
          <TermName xmlns="http://schemas.microsoft.com/office/infopath/2007/PartnerControls">shingle</TermName>
          <TermId xmlns="http://schemas.microsoft.com/office/infopath/2007/PartnerControls">be7418cf-91d2-4037-a7eb-c1a641a6c7c2</TermId>
        </TermInfo>
        <TermInfo xmlns="http://schemas.microsoft.com/office/infopath/2007/PartnerControls">
          <TermName xmlns="http://schemas.microsoft.com/office/infopath/2007/PartnerControls">asphalt</TermName>
          <TermId xmlns="http://schemas.microsoft.com/office/infopath/2007/PartnerControls">3337015c-1129-43f0-a526-5ea911cdab72</TermId>
        </TermInfo>
        <TermInfo xmlns="http://schemas.microsoft.com/office/infopath/2007/PartnerControls">
          <TermName xmlns="http://schemas.microsoft.com/office/infopath/2007/PartnerControls">accessories</TermName>
          <TermId xmlns="http://schemas.microsoft.com/office/infopath/2007/PartnerControls">ce0846c1-e5c1-4324-8a1b-88d98be11c04</TermId>
        </TermInfo>
      </Terms>
    </DMSKeywordsTaxHTField0>
    <Business1TaxHTField1 xmlns="c113be2e-d717-4248-9c80-2a0db45c5d3a">
      <Terms xmlns="http://schemas.microsoft.com/office/infopath/2007/PartnerControls">
        <TermInfo xmlns="http://schemas.microsoft.com/office/infopath/2007/PartnerControls">
          <TermName xmlns="http://schemas.microsoft.com/office/infopath/2007/PartnerControls">Roofing ＆ Asphalt</TermName>
          <TermId xmlns="http://schemas.microsoft.com/office/infopath/2007/PartnerControls">65412302-7f94-4530-8e79-1391d4504579</TermId>
        </TermInfo>
      </Terms>
    </Business1TaxHTField1>
    <Extension xmlns="c113be2e-d717-4248-9c80-2a0db45c5d3a">docx</Extension>
    <Stage xmlns="c113be2e-d717-4248-9c80-2a0db45c5d3a">Final</Stage>
    <ProjectName xmlns="c113be2e-d717-4248-9c80-2a0db45c5d3a" xsi:nil="true"/>
    <DocumentSetDescription xmlns="http://schemas.microsoft.com/sharepoint/v3">Fiberglass-Based Asphalt Shingles and Accessories Guide Specifications</DocumentSetDescription>
    <Publish_x0020_Date xmlns="c113be2e-d717-4248-9c80-2a0db45c5d3a" xsi:nil="true"/>
    <PublishableLocations xmlns="c113be2e-d717-4248-9c80-2a0db45c5d3a">
      <Value>2</Value>
    </PublishableLocations>
    <_dlc_DocId xmlns="bf16e001-6e0a-41f6-b7fc-f0cc296fee81">62871769-2f04-4451-a609-9575c8a94486</_dlc_DocId>
    <ThumbnailURL xmlns="c113be2e-d717-4248-9c80-2a0db45c5d3a">
      <Url>http://whqv8501/DMS Project Thumbnails/Thumbnail_10021602.jpg</Url>
      <Description>http://whqv8501/DMS Project Thumbnails/Thumbnail_10021602.jpg</Description>
    </ThumbnailURL>
    <TaxCatchAll xmlns="c113be2e-d717-4248-9c80-2a0db45c5d3a">
      <Value>1869</Value>
      <Value>757</Value>
      <Value>746</Value>
      <Value>2085</Value>
      <Value>3677</Value>
      <Value>1576</Value>
      <Value>992</Value>
    </TaxCatchAll>
    <PublishOrNot xmlns="c113be2e-d717-4248-9c80-2a0db45c5d3a">true</PublishOrNot>
    <View_x0020_Comments xmlns="c113be2e-d717-4248-9c80-2a0db45c5d3a">
      <Url xsi:nil="true"/>
      <Description xsi:nil="true"/>
    </View_x0020_Comments>
    <CurrentProjectUrl xmlns="c113be2e-d717-4248-9c80-2a0db45c5d3a">
      <Url>http://whqv8501/BMGMarketing/My Projects/Fiberglass-Based Asphalt Shingles and Accessories Guide Specifications</Url>
      <Description>http://whqv8501/BMGMarketing/My Projects/Fiberglass-Based Asphalt Shingles and Accessories Guide Specifications</Description>
    </CurrentProjectUrl>
    <ProjectStatus xmlns="c113be2e-d717-4248-9c80-2a0db45c5d3a">Published</ProjectStatus>
    <DocumentType xmlns="c113be2e-d717-4248-9c80-2a0db45c5d3a">Primary</DocumentType>
    <DocProjectStatus xmlns="c113be2e-d717-4248-9c80-2a0db45c5d3a" xsi:nil="true"/>
    <Project_x0020_URL xmlns="c113be2e-d717-4248-9c80-2a0db45c5d3a">
      <Url xsi:nil="true"/>
      <Description xsi:nil="true"/>
    </Project_x0020_URL>
    <ProjectLanguageTaxHTField0 xmlns="c113be2e-d717-4248-9c80-2a0db45c5d3a">
      <Terms xmlns="http://schemas.microsoft.com/office/infopath/2007/PartnerControls"/>
    </ProjectLanguageTaxHTField0>
    <PubId xmlns="c113be2e-d717-4248-9c80-2a0db45c5d3a">10021602</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Roofing Shingles</TermName>
          <TermId xmlns="http://schemas.microsoft.com/office/infopath/2007/PartnerControls">6208e227-e86e-4f28-92b0-0a6e688b4680</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http://whqv8501/BMGMarketing/_layouts/DocIdRedir.aspx?ID=62871769-2f04-4451-a609-9575c8a94486</Url>
      <Description>62871769-2f04-4451-a609-9575c8a94486</Description>
    </_dlc_DocIdUrl>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E73C0-E8EA-44CE-8FEB-890662DD778B}"/>
</file>

<file path=customXml/itemProps2.xml><?xml version="1.0" encoding="utf-8"?>
<ds:datastoreItem xmlns:ds="http://schemas.openxmlformats.org/officeDocument/2006/customXml" ds:itemID="{626AB05D-20DB-4A2E-8F4E-F84EC6A32D4E}"/>
</file>

<file path=customXml/itemProps3.xml><?xml version="1.0" encoding="utf-8"?>
<ds:datastoreItem xmlns:ds="http://schemas.openxmlformats.org/officeDocument/2006/customXml" ds:itemID="{D48E2598-B295-44E9-B94A-0DBEBDB92723}"/>
</file>

<file path=customXml/itemProps4.xml><?xml version="1.0" encoding="utf-8"?>
<ds:datastoreItem xmlns:ds="http://schemas.openxmlformats.org/officeDocument/2006/customXml" ds:itemID="{733C46A7-B278-4BA0-9FD0-F71DCA72E563}"/>
</file>

<file path=customXml/itemProps5.xml><?xml version="1.0" encoding="utf-8"?>
<ds:datastoreItem xmlns:ds="http://schemas.openxmlformats.org/officeDocument/2006/customXml" ds:itemID="{06AED5A9-67AD-42CC-8256-7438205C976A}"/>
</file>

<file path=docProps/app.xml><?xml version="1.0" encoding="utf-8"?>
<Properties xmlns="http://schemas.openxmlformats.org/officeDocument/2006/extended-properties" xmlns:vt="http://schemas.openxmlformats.org/officeDocument/2006/docPropsVTypes">
  <Template>ARCATMasterR2</Template>
  <TotalTime>45</TotalTime>
  <Pages>24</Pages>
  <Words>10056</Words>
  <Characters>57322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Section 073113 - Fiberglass-Based Asphalt Shingles</vt:lpstr>
    </vt:vector>
  </TitlesOfParts>
  <Company>Hanley Wood LLC</Company>
  <LinksUpToDate>false</LinksUpToDate>
  <CharactersWithSpaces>67244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Owens Corning Roofing and Asphalt LLC</dc:subject>
  <dc:creator>Owens Corning User</dc:creator>
  <cp:keywords/>
  <dc:description/>
  <cp:lastModifiedBy>Griffin, Kelly (OC Studio)</cp:lastModifiedBy>
  <cp:revision>2</cp:revision>
  <cp:lastPrinted>2016-01-13T14:20:00Z</cp:lastPrinted>
  <dcterms:created xsi:type="dcterms:W3CDTF">2022-09-15T15:57:00Z</dcterms:created>
  <dcterms:modified xsi:type="dcterms:W3CDTF">2022-09-15T15:57:00Z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510d69ad-eac1-4d0a-8664-2addbfdef925</vt:lpwstr>
  </property>
  <property fmtid="{D5CDD505-2E9C-101B-9397-08002B2CF9AE}" pid="3"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4" name="SGM_SYS_Data1">
    <vt:lpwstr>AAAAAAAAAAAAAAAAAAAAAAAAAAAAAAAAAAAA
AAAAAAAAAAAAAAAAAAAAAAAAAAAAAAAAAAAAAAAAAAAAAAAAAAAAAAAAAAAAAAAAAAAAAAAA
AAAAAAAAAAAAAA==</vt:lpwstr>
  </property>
  <property fmtid="{D5CDD505-2E9C-101B-9397-08002B2CF9AE}" pid="5" name="SGM_SYS_DataCount">
    <vt:i4>2</vt:i4>
  </property>
  <property fmtid="{D5CDD505-2E9C-101B-9397-08002B2CF9AE}" pid="6" name="SGM_SYS_DataOriginalSize">
    <vt:i4>264</vt:i4>
  </property>
  <property fmtid="{D5CDD505-2E9C-101B-9397-08002B2CF9AE}" pid="7" name="TitusCorpClassification">
    <vt:lpwstr>Not Applicable</vt:lpwstr>
  </property>
  <property fmtid="{D5CDD505-2E9C-101B-9397-08002B2CF9AE}" pid="8" name="ProjectLanguage">
    <vt:lpwstr/>
  </property>
  <property fmtid="{D5CDD505-2E9C-101B-9397-08002B2CF9AE}" pid="9" name="_dlc_policyId">
    <vt:lpwstr/>
  </property>
  <property fmtid="{D5CDD505-2E9C-101B-9397-08002B2CF9AE}" pid="10" name="ContentTypeId">
    <vt:lpwstr>0x01010038F8605499FF7944A85BB33A99481E9300DEF8CB2B3DE480459201DB24092CFAED</vt:lpwstr>
  </property>
  <property fmtid="{D5CDD505-2E9C-101B-9397-08002B2CF9AE}" pid="11" name="Product Line">
    <vt:lpwstr>3677;#Roofing Shingles|6208e227-e86e-4f28-92b0-0a6e688b4680</vt:lpwstr>
  </property>
  <property fmtid="{D5CDD505-2E9C-101B-9397-08002B2CF9AE}" pid="12" name="DMSKeywords">
    <vt:lpwstr>1869;#fiberglas|acc15912-5681-4037-a85c-5b0fc7bbece7;#757;#shingle|be7418cf-91d2-4037-a7eb-c1a641a6c7c2;#1576;#asphalt|3337015c-1129-43f0-a526-5ea911cdab72;#992;#accessories|ce0846c1-e5c1-4324-8a1b-88d98be11c04</vt:lpwstr>
  </property>
  <property fmtid="{D5CDD505-2E9C-101B-9397-08002B2CF9AE}" pid="13" name="ItemRetentionFormula">
    <vt:lpwstr/>
  </property>
  <property fmtid="{D5CDD505-2E9C-101B-9397-08002B2CF9AE}" pid="14" name="_dlc_DocIdItemGuid">
    <vt:lpwstr>8e962318-f9f6-4c99-9a1e-fb9d683515a6</vt:lpwstr>
  </property>
  <property fmtid="{D5CDD505-2E9C-101B-9397-08002B2CF9AE}" pid="15" name="Program">
    <vt:lpwstr/>
  </property>
  <property fmtid="{D5CDD505-2E9C-101B-9397-08002B2CF9AE}" pid="16" name="DocumentCategory">
    <vt:lpwstr>2085;#Product Literature|2327169f-8c97-4557-baec-8280343081b0</vt:lpwstr>
  </property>
  <property fmtid="{D5CDD505-2E9C-101B-9397-08002B2CF9AE}" pid="17" name="Business1">
    <vt:lpwstr>746;#Roofing ＆ Asphalt|65412302-7f94-4530-8e79-1391d4504579</vt:lpwstr>
  </property>
  <property fmtid="{D5CDD505-2E9C-101B-9397-08002B2CF9AE}" pid="18" name="_docset_NoMedatataSyncRequired">
    <vt:lpwstr>True</vt:lpwstr>
  </property>
  <property fmtid="{D5CDD505-2E9C-101B-9397-08002B2CF9AE}" pid="19" name="Audiences">
    <vt:lpwstr/>
  </property>
  <property fmtid="{D5CDD505-2E9C-101B-9397-08002B2CF9AE}" pid="20" name="Target Audiences">
    <vt:lpwstr/>
  </property>
  <property fmtid="{D5CDD505-2E9C-101B-9397-08002B2CF9AE}" pid="21" name="IconOverlay">
    <vt:lpwstr/>
  </property>
</Properties>
</file>